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BAA" w:rsidRPr="00A800FF" w:rsidRDefault="008D2B97">
      <w:pPr>
        <w:shd w:val="clear" w:color="auto" w:fill="FFFFFF"/>
        <w:tabs>
          <w:tab w:val="left" w:pos="5102"/>
        </w:tabs>
        <w:spacing w:line="274" w:lineRule="exact"/>
        <w:ind w:left="106"/>
        <w:rPr>
          <w:sz w:val="18"/>
          <w:szCs w:val="18"/>
        </w:rPr>
      </w:pPr>
      <w:proofErr w:type="gramStart"/>
      <w:r w:rsidRPr="00A800FF">
        <w:rPr>
          <w:rFonts w:eastAsia="Times New Roman"/>
          <w:b/>
          <w:bCs/>
          <w:color w:val="434343"/>
          <w:spacing w:val="-4"/>
          <w:sz w:val="18"/>
          <w:szCs w:val="18"/>
        </w:rPr>
        <w:t>УТВЕРЖДАЮ:</w:t>
      </w:r>
      <w:r w:rsidR="00A800FF">
        <w:rPr>
          <w:rFonts w:eastAsia="Times New Roman"/>
          <w:b/>
          <w:bCs/>
          <w:color w:val="434343"/>
          <w:spacing w:val="-4"/>
          <w:sz w:val="18"/>
          <w:szCs w:val="18"/>
        </w:rPr>
        <w:t xml:space="preserve">   </w:t>
      </w:r>
      <w:proofErr w:type="gramEnd"/>
      <w:r w:rsidR="00A800FF">
        <w:rPr>
          <w:rFonts w:eastAsia="Times New Roman"/>
          <w:b/>
          <w:bCs/>
          <w:color w:val="434343"/>
          <w:spacing w:val="-4"/>
          <w:sz w:val="18"/>
          <w:szCs w:val="18"/>
        </w:rPr>
        <w:t xml:space="preserve">                        УТВЕРЖДАЮ:            </w:t>
      </w:r>
      <w:r w:rsidR="00EE073E" w:rsidRPr="00A800FF">
        <w:rPr>
          <w:rFonts w:eastAsia="Times New Roman"/>
          <w:b/>
          <w:bCs/>
          <w:color w:val="434343"/>
          <w:sz w:val="18"/>
          <w:szCs w:val="18"/>
        </w:rPr>
        <w:t xml:space="preserve">          </w:t>
      </w:r>
      <w:r w:rsidR="00A800FF">
        <w:rPr>
          <w:rFonts w:eastAsia="Times New Roman"/>
          <w:b/>
          <w:bCs/>
          <w:color w:val="434343"/>
          <w:sz w:val="18"/>
          <w:szCs w:val="18"/>
        </w:rPr>
        <w:t xml:space="preserve">             </w:t>
      </w:r>
      <w:r w:rsidR="00A800FF">
        <w:rPr>
          <w:rFonts w:eastAsia="Times New Roman"/>
          <w:b/>
          <w:bCs/>
          <w:color w:val="434343"/>
          <w:spacing w:val="-2"/>
          <w:sz w:val="18"/>
          <w:szCs w:val="18"/>
        </w:rPr>
        <w:t>СОГЛАСОВАНО:</w:t>
      </w:r>
    </w:p>
    <w:p w:rsidR="00547BAA" w:rsidRPr="00A800FF" w:rsidRDefault="008D2B97">
      <w:pPr>
        <w:shd w:val="clear" w:color="auto" w:fill="FFFFFF"/>
        <w:tabs>
          <w:tab w:val="left" w:pos="5102"/>
        </w:tabs>
        <w:spacing w:line="274" w:lineRule="exact"/>
        <w:ind w:left="106"/>
        <w:rPr>
          <w:sz w:val="18"/>
          <w:szCs w:val="18"/>
        </w:rPr>
      </w:pPr>
      <w:r w:rsidRPr="00A800FF">
        <w:rPr>
          <w:rFonts w:eastAsia="Times New Roman"/>
          <w:b/>
          <w:bCs/>
          <w:color w:val="434343"/>
          <w:spacing w:val="-2"/>
          <w:sz w:val="18"/>
          <w:szCs w:val="18"/>
        </w:rPr>
        <w:t>Председатель Комитета по</w:t>
      </w:r>
      <w:r w:rsidR="00A800FF">
        <w:rPr>
          <w:rFonts w:eastAsia="Times New Roman"/>
          <w:b/>
          <w:bCs/>
          <w:color w:val="434343"/>
          <w:spacing w:val="-2"/>
          <w:sz w:val="18"/>
          <w:szCs w:val="18"/>
        </w:rPr>
        <w:t xml:space="preserve">                Генеральный директор</w:t>
      </w:r>
      <w:r w:rsidRPr="00A800FF">
        <w:rPr>
          <w:rFonts w:eastAsia="Times New Roman"/>
          <w:b/>
          <w:bCs/>
          <w:color w:val="434343"/>
          <w:sz w:val="18"/>
          <w:szCs w:val="18"/>
        </w:rPr>
        <w:tab/>
      </w:r>
      <w:r w:rsidR="00EE073E" w:rsidRPr="00A800FF">
        <w:rPr>
          <w:rFonts w:eastAsia="Times New Roman"/>
          <w:b/>
          <w:bCs/>
          <w:color w:val="434343"/>
          <w:sz w:val="18"/>
          <w:szCs w:val="18"/>
        </w:rPr>
        <w:t xml:space="preserve">            </w:t>
      </w:r>
      <w:r w:rsidR="00A800FF">
        <w:rPr>
          <w:rFonts w:eastAsia="Times New Roman"/>
          <w:b/>
          <w:bCs/>
          <w:color w:val="434343"/>
          <w:sz w:val="18"/>
          <w:szCs w:val="18"/>
        </w:rPr>
        <w:t xml:space="preserve">           </w:t>
      </w:r>
      <w:r w:rsidR="00EE073E" w:rsidRPr="00A800FF">
        <w:rPr>
          <w:rFonts w:eastAsia="Times New Roman"/>
          <w:b/>
          <w:bCs/>
          <w:color w:val="434343"/>
          <w:sz w:val="18"/>
          <w:szCs w:val="18"/>
        </w:rPr>
        <w:t xml:space="preserve"> </w:t>
      </w:r>
      <w:proofErr w:type="spellStart"/>
      <w:r w:rsidRPr="00A800FF">
        <w:rPr>
          <w:rFonts w:eastAsia="Times New Roman"/>
          <w:b/>
          <w:bCs/>
          <w:color w:val="434343"/>
          <w:sz w:val="18"/>
          <w:szCs w:val="18"/>
        </w:rPr>
        <w:t>Директор</w:t>
      </w:r>
      <w:proofErr w:type="spellEnd"/>
      <w:r w:rsidRPr="00A800FF">
        <w:rPr>
          <w:rFonts w:eastAsia="Times New Roman"/>
          <w:b/>
          <w:bCs/>
          <w:color w:val="434343"/>
          <w:sz w:val="18"/>
          <w:szCs w:val="18"/>
        </w:rPr>
        <w:t xml:space="preserve"> МАОУ ДО</w:t>
      </w:r>
    </w:p>
    <w:p w:rsidR="00547BAA" w:rsidRPr="00A800FF" w:rsidRDefault="008D2B97" w:rsidP="00EE073E">
      <w:pPr>
        <w:shd w:val="clear" w:color="auto" w:fill="FFFFFF"/>
        <w:tabs>
          <w:tab w:val="left" w:pos="5102"/>
        </w:tabs>
        <w:spacing w:line="274" w:lineRule="exact"/>
        <w:ind w:left="106" w:right="22"/>
        <w:rPr>
          <w:rFonts w:eastAsia="Times New Roman"/>
          <w:b/>
          <w:bCs/>
          <w:color w:val="434343"/>
          <w:sz w:val="18"/>
          <w:szCs w:val="18"/>
        </w:rPr>
      </w:pPr>
      <w:r w:rsidRPr="00A800FF">
        <w:rPr>
          <w:rFonts w:eastAsia="Times New Roman"/>
          <w:b/>
          <w:bCs/>
          <w:color w:val="434343"/>
          <w:spacing w:val="-2"/>
          <w:sz w:val="18"/>
          <w:szCs w:val="18"/>
        </w:rPr>
        <w:t>физической культуре и спорту</w:t>
      </w:r>
      <w:r w:rsidR="00A800FF">
        <w:rPr>
          <w:rFonts w:eastAsia="Times New Roman"/>
          <w:b/>
          <w:bCs/>
          <w:color w:val="434343"/>
          <w:spacing w:val="-2"/>
          <w:sz w:val="18"/>
          <w:szCs w:val="18"/>
        </w:rPr>
        <w:t xml:space="preserve">            ГК «</w:t>
      </w:r>
      <w:proofErr w:type="spellStart"/>
      <w:r w:rsidR="00A800FF">
        <w:rPr>
          <w:rFonts w:eastAsia="Times New Roman"/>
          <w:b/>
          <w:bCs/>
          <w:color w:val="434343"/>
          <w:spacing w:val="-2"/>
          <w:sz w:val="18"/>
          <w:szCs w:val="18"/>
        </w:rPr>
        <w:t>Обнинскоргсинтез</w:t>
      </w:r>
      <w:proofErr w:type="spellEnd"/>
      <w:r w:rsidR="00A800FF">
        <w:rPr>
          <w:rFonts w:eastAsia="Times New Roman"/>
          <w:b/>
          <w:bCs/>
          <w:color w:val="434343"/>
          <w:spacing w:val="-2"/>
          <w:sz w:val="18"/>
          <w:szCs w:val="18"/>
        </w:rPr>
        <w:t>»</w:t>
      </w:r>
      <w:r w:rsidRPr="00A800FF">
        <w:rPr>
          <w:rFonts w:eastAsia="Times New Roman"/>
          <w:b/>
          <w:bCs/>
          <w:color w:val="434343"/>
          <w:sz w:val="18"/>
          <w:szCs w:val="18"/>
        </w:rPr>
        <w:tab/>
      </w:r>
      <w:r w:rsidR="00EE073E" w:rsidRPr="00A800FF">
        <w:rPr>
          <w:rFonts w:eastAsia="Times New Roman"/>
          <w:b/>
          <w:bCs/>
          <w:color w:val="434343"/>
          <w:sz w:val="18"/>
          <w:szCs w:val="18"/>
        </w:rPr>
        <w:t xml:space="preserve">            </w:t>
      </w:r>
      <w:r w:rsidR="00A800FF">
        <w:rPr>
          <w:rFonts w:eastAsia="Times New Roman"/>
          <w:b/>
          <w:bCs/>
          <w:color w:val="434343"/>
          <w:sz w:val="18"/>
          <w:szCs w:val="18"/>
        </w:rPr>
        <w:t xml:space="preserve">           </w:t>
      </w:r>
      <w:r w:rsidRPr="00A800FF">
        <w:rPr>
          <w:rFonts w:eastAsia="Times New Roman"/>
          <w:b/>
          <w:bCs/>
          <w:color w:val="434343"/>
          <w:spacing w:val="-2"/>
          <w:sz w:val="18"/>
          <w:szCs w:val="18"/>
        </w:rPr>
        <w:t>«СДЮСШОР «КВАНТ»</w:t>
      </w:r>
      <w:r w:rsidRPr="00A800FF">
        <w:rPr>
          <w:rFonts w:eastAsia="Times New Roman"/>
          <w:b/>
          <w:bCs/>
          <w:color w:val="434343"/>
          <w:spacing w:val="-2"/>
          <w:sz w:val="18"/>
          <w:szCs w:val="18"/>
        </w:rPr>
        <w:br/>
      </w:r>
      <w:r w:rsidRPr="00A800FF">
        <w:rPr>
          <w:rFonts w:eastAsia="Times New Roman"/>
          <w:b/>
          <w:bCs/>
          <w:color w:val="434343"/>
          <w:sz w:val="18"/>
          <w:szCs w:val="18"/>
        </w:rPr>
        <w:t>Администрации города Обнинска</w:t>
      </w:r>
      <w:r w:rsidR="00DC08F3" w:rsidRPr="00A800FF">
        <w:rPr>
          <w:rFonts w:eastAsia="Times New Roman"/>
          <w:b/>
          <w:bCs/>
          <w:color w:val="434343"/>
          <w:sz w:val="18"/>
          <w:szCs w:val="18"/>
        </w:rPr>
        <w:t xml:space="preserve">        </w:t>
      </w:r>
      <w:r w:rsidR="00A800FF">
        <w:rPr>
          <w:rFonts w:eastAsia="Times New Roman"/>
          <w:b/>
          <w:bCs/>
          <w:color w:val="434343"/>
          <w:sz w:val="18"/>
          <w:szCs w:val="18"/>
        </w:rPr>
        <w:t>_____________Михин И.В.                __________</w:t>
      </w:r>
      <w:r w:rsidR="00DC08F3" w:rsidRPr="00A800FF">
        <w:rPr>
          <w:rFonts w:eastAsia="Times New Roman"/>
          <w:b/>
          <w:bCs/>
          <w:color w:val="434343"/>
          <w:sz w:val="18"/>
          <w:szCs w:val="18"/>
        </w:rPr>
        <w:t xml:space="preserve"> Платошечкин Н.И.</w:t>
      </w:r>
    </w:p>
    <w:p w:rsidR="00A862F3" w:rsidRPr="00A800FF" w:rsidRDefault="00A800FF" w:rsidP="00EE073E">
      <w:pPr>
        <w:shd w:val="clear" w:color="auto" w:fill="FFFFFF"/>
        <w:tabs>
          <w:tab w:val="left" w:pos="5102"/>
        </w:tabs>
        <w:spacing w:line="274" w:lineRule="exact"/>
        <w:ind w:left="106" w:right="22"/>
        <w:rPr>
          <w:rFonts w:eastAsia="Times New Roman"/>
          <w:b/>
          <w:bCs/>
          <w:color w:val="434343"/>
          <w:sz w:val="18"/>
          <w:szCs w:val="18"/>
        </w:rPr>
      </w:pPr>
      <w:r>
        <w:rPr>
          <w:rFonts w:eastAsia="Times New Roman"/>
          <w:b/>
          <w:bCs/>
          <w:color w:val="434343"/>
          <w:sz w:val="18"/>
          <w:szCs w:val="18"/>
        </w:rPr>
        <w:t>____________________</w:t>
      </w:r>
      <w:r w:rsidR="00A862F3" w:rsidRPr="00A800FF">
        <w:rPr>
          <w:rFonts w:eastAsia="Times New Roman"/>
          <w:b/>
          <w:bCs/>
          <w:color w:val="434343"/>
          <w:sz w:val="18"/>
          <w:szCs w:val="18"/>
        </w:rPr>
        <w:t>Олухов К.В.</w:t>
      </w:r>
      <w:r w:rsidR="00DC08F3" w:rsidRPr="00A800FF">
        <w:rPr>
          <w:rFonts w:eastAsia="Times New Roman"/>
          <w:b/>
          <w:bCs/>
          <w:color w:val="434343"/>
          <w:sz w:val="18"/>
          <w:szCs w:val="18"/>
        </w:rPr>
        <w:t xml:space="preserve">                                                     </w:t>
      </w:r>
    </w:p>
    <w:p w:rsidR="00EE073E" w:rsidRPr="00A800FF" w:rsidRDefault="00EE073E">
      <w:pPr>
        <w:shd w:val="clear" w:color="auto" w:fill="FFFFFF"/>
        <w:tabs>
          <w:tab w:val="left" w:pos="5102"/>
        </w:tabs>
        <w:spacing w:line="274" w:lineRule="exact"/>
        <w:ind w:left="106" w:right="1920"/>
        <w:rPr>
          <w:rFonts w:eastAsia="Times New Roman"/>
          <w:b/>
          <w:bCs/>
          <w:color w:val="434343"/>
          <w:sz w:val="18"/>
          <w:szCs w:val="18"/>
        </w:rPr>
      </w:pPr>
    </w:p>
    <w:p w:rsidR="00DC08F3" w:rsidRDefault="00A800FF" w:rsidP="00DC08F3">
      <w:pPr>
        <w:shd w:val="clear" w:color="auto" w:fill="FFFFFF"/>
        <w:tabs>
          <w:tab w:val="left" w:pos="5102"/>
        </w:tabs>
        <w:spacing w:line="274" w:lineRule="exact"/>
        <w:ind w:left="106" w:right="22"/>
        <w:rPr>
          <w:rFonts w:eastAsia="Times New Roman"/>
          <w:bCs/>
          <w:color w:val="000000"/>
        </w:rPr>
      </w:pPr>
      <w:r w:rsidRPr="00A800FF">
        <w:rPr>
          <w:rFonts w:eastAsia="Times New Roman"/>
          <w:bCs/>
          <w:color w:val="434343"/>
        </w:rPr>
        <w:t>«</w:t>
      </w:r>
      <w:r w:rsidR="00EE073E" w:rsidRPr="00A800FF">
        <w:rPr>
          <w:rFonts w:eastAsia="Times New Roman"/>
          <w:bCs/>
          <w:color w:val="434343"/>
        </w:rPr>
        <w:t>_____</w:t>
      </w:r>
      <w:r w:rsidRPr="00A800FF">
        <w:rPr>
          <w:rFonts w:eastAsia="Times New Roman"/>
          <w:bCs/>
          <w:color w:val="434343"/>
        </w:rPr>
        <w:t xml:space="preserve">» </w:t>
      </w:r>
      <w:r w:rsidR="00EE073E" w:rsidRPr="00A800FF">
        <w:rPr>
          <w:rFonts w:eastAsia="Times New Roman"/>
          <w:bCs/>
          <w:color w:val="434343"/>
        </w:rPr>
        <w:t>_____</w:t>
      </w:r>
      <w:r w:rsidR="008D2B97" w:rsidRPr="00A800FF">
        <w:rPr>
          <w:bCs/>
          <w:color w:val="000000"/>
          <w:spacing w:val="5"/>
        </w:rPr>
        <w:t>20</w:t>
      </w:r>
      <w:r w:rsidR="00DC08F3" w:rsidRPr="00A800FF">
        <w:rPr>
          <w:bCs/>
          <w:color w:val="000000"/>
          <w:spacing w:val="5"/>
        </w:rPr>
        <w:t>1</w:t>
      </w:r>
      <w:r w:rsidR="002A02BC">
        <w:rPr>
          <w:bCs/>
          <w:color w:val="000000"/>
          <w:spacing w:val="5"/>
        </w:rPr>
        <w:t>9</w:t>
      </w:r>
      <w:r w:rsidR="008D2B97" w:rsidRPr="00A800FF">
        <w:rPr>
          <w:rFonts w:eastAsia="Times New Roman"/>
          <w:bCs/>
          <w:color w:val="000000"/>
          <w:spacing w:val="5"/>
        </w:rPr>
        <w:t>г.</w:t>
      </w:r>
      <w:r w:rsidR="00EE073E" w:rsidRPr="00A800FF">
        <w:rPr>
          <w:rFonts w:eastAsia="Times New Roman"/>
          <w:bCs/>
          <w:color w:val="000000"/>
          <w:spacing w:val="5"/>
        </w:rPr>
        <w:t xml:space="preserve">    </w:t>
      </w:r>
      <w:r w:rsidRPr="00A800FF">
        <w:rPr>
          <w:rFonts w:eastAsia="Times New Roman"/>
          <w:bCs/>
          <w:color w:val="000000"/>
          <w:spacing w:val="5"/>
        </w:rPr>
        <w:t xml:space="preserve">              «</w:t>
      </w:r>
      <w:r w:rsidR="00EE073E" w:rsidRPr="00A800FF">
        <w:rPr>
          <w:rFonts w:eastAsia="Times New Roman"/>
          <w:bCs/>
          <w:color w:val="000000"/>
          <w:spacing w:val="5"/>
        </w:rPr>
        <w:t>______</w:t>
      </w:r>
      <w:r w:rsidRPr="00A800FF">
        <w:rPr>
          <w:rFonts w:eastAsia="Times New Roman"/>
          <w:bCs/>
          <w:color w:val="000000"/>
          <w:spacing w:val="5"/>
        </w:rPr>
        <w:t xml:space="preserve">» </w:t>
      </w:r>
      <w:r w:rsidR="00EE073E" w:rsidRPr="00A800FF">
        <w:rPr>
          <w:rFonts w:eastAsia="Times New Roman"/>
          <w:bCs/>
          <w:color w:val="000000"/>
          <w:spacing w:val="5"/>
        </w:rPr>
        <w:t>_____20</w:t>
      </w:r>
      <w:r w:rsidR="00DC08F3" w:rsidRPr="00A800FF">
        <w:rPr>
          <w:rFonts w:eastAsia="Times New Roman"/>
          <w:bCs/>
          <w:color w:val="000000"/>
          <w:spacing w:val="5"/>
        </w:rPr>
        <w:t>1</w:t>
      </w:r>
      <w:r w:rsidR="002A02BC">
        <w:rPr>
          <w:rFonts w:eastAsia="Times New Roman"/>
          <w:bCs/>
          <w:color w:val="000000"/>
          <w:spacing w:val="5"/>
        </w:rPr>
        <w:t>9</w:t>
      </w:r>
      <w:r w:rsidR="00EE073E" w:rsidRPr="00A800FF">
        <w:rPr>
          <w:rFonts w:eastAsia="Times New Roman"/>
          <w:bCs/>
          <w:color w:val="000000"/>
          <w:spacing w:val="5"/>
        </w:rPr>
        <w:t xml:space="preserve"> г.</w:t>
      </w:r>
      <w:r w:rsidR="008D2B97" w:rsidRPr="00A800FF">
        <w:rPr>
          <w:rFonts w:eastAsia="Times New Roman"/>
          <w:bCs/>
          <w:color w:val="000000"/>
        </w:rPr>
        <w:tab/>
      </w:r>
      <w:r w:rsidRPr="00A800FF">
        <w:rPr>
          <w:rFonts w:eastAsia="Times New Roman"/>
          <w:bCs/>
          <w:color w:val="000000"/>
        </w:rPr>
        <w:t xml:space="preserve">            </w:t>
      </w:r>
      <w:r>
        <w:rPr>
          <w:rFonts w:eastAsia="Times New Roman"/>
          <w:bCs/>
          <w:color w:val="000000"/>
        </w:rPr>
        <w:t xml:space="preserve"> </w:t>
      </w:r>
      <w:r w:rsidRPr="00A800FF">
        <w:rPr>
          <w:rFonts w:eastAsia="Times New Roman"/>
          <w:bCs/>
          <w:color w:val="000000"/>
        </w:rPr>
        <w:t xml:space="preserve">   «___</w:t>
      </w:r>
      <w:proofErr w:type="gramStart"/>
      <w:r w:rsidRPr="00A800FF">
        <w:rPr>
          <w:rFonts w:eastAsia="Times New Roman"/>
          <w:bCs/>
          <w:color w:val="000000"/>
        </w:rPr>
        <w:t>_»_</w:t>
      </w:r>
      <w:proofErr w:type="gramEnd"/>
      <w:r w:rsidRPr="00A800FF">
        <w:rPr>
          <w:rFonts w:eastAsia="Times New Roman"/>
          <w:bCs/>
          <w:color w:val="000000"/>
        </w:rPr>
        <w:t>____201</w:t>
      </w:r>
      <w:r w:rsidR="002A02BC">
        <w:rPr>
          <w:rFonts w:eastAsia="Times New Roman"/>
          <w:bCs/>
          <w:color w:val="000000"/>
        </w:rPr>
        <w:t>9</w:t>
      </w:r>
      <w:r w:rsidRPr="00A800FF">
        <w:rPr>
          <w:rFonts w:eastAsia="Times New Roman"/>
          <w:bCs/>
          <w:color w:val="000000"/>
        </w:rPr>
        <w:t>г.</w:t>
      </w:r>
    </w:p>
    <w:p w:rsidR="00A800FF" w:rsidRPr="00A800FF" w:rsidRDefault="00A800FF" w:rsidP="00DC08F3">
      <w:pPr>
        <w:shd w:val="clear" w:color="auto" w:fill="FFFFFF"/>
        <w:tabs>
          <w:tab w:val="left" w:pos="5102"/>
        </w:tabs>
        <w:spacing w:line="274" w:lineRule="exact"/>
        <w:ind w:left="106" w:right="22"/>
      </w:pPr>
    </w:p>
    <w:p w:rsidR="00547BAA" w:rsidRDefault="008D2B97" w:rsidP="00DC08F3">
      <w:pPr>
        <w:shd w:val="clear" w:color="auto" w:fill="FFFFFF"/>
        <w:tabs>
          <w:tab w:val="left" w:pos="5102"/>
        </w:tabs>
        <w:spacing w:line="274" w:lineRule="exact"/>
        <w:ind w:left="106" w:right="22"/>
        <w:jc w:val="center"/>
      </w:pPr>
      <w:r>
        <w:rPr>
          <w:rFonts w:eastAsia="Times New Roman"/>
          <w:b/>
          <w:bCs/>
          <w:color w:val="434343"/>
          <w:spacing w:val="-1"/>
          <w:sz w:val="24"/>
          <w:szCs w:val="24"/>
        </w:rPr>
        <w:t>ПОЛОЖЕНИЕ</w:t>
      </w:r>
      <w:r w:rsidR="002A02BC">
        <w:rPr>
          <w:rFonts w:eastAsia="Times New Roman"/>
          <w:b/>
          <w:bCs/>
          <w:color w:val="434343"/>
          <w:spacing w:val="-1"/>
          <w:sz w:val="24"/>
          <w:szCs w:val="24"/>
        </w:rPr>
        <w:t xml:space="preserve"> (проект)</w:t>
      </w:r>
    </w:p>
    <w:p w:rsidR="00547BAA" w:rsidRDefault="008D2B97" w:rsidP="00A41073">
      <w:pPr>
        <w:shd w:val="clear" w:color="auto" w:fill="FFFFFF"/>
        <w:spacing w:line="274" w:lineRule="exact"/>
        <w:ind w:left="1070"/>
      </w:pPr>
      <w:r>
        <w:rPr>
          <w:rFonts w:eastAsia="Times New Roman"/>
          <w:b/>
          <w:bCs/>
          <w:color w:val="434343"/>
          <w:sz w:val="24"/>
          <w:szCs w:val="24"/>
        </w:rPr>
        <w:t xml:space="preserve">о проведении </w:t>
      </w:r>
      <w:r w:rsidR="002A02BC">
        <w:rPr>
          <w:rFonts w:eastAsia="Times New Roman"/>
          <w:b/>
          <w:bCs/>
          <w:color w:val="434343"/>
          <w:sz w:val="24"/>
          <w:szCs w:val="24"/>
        </w:rPr>
        <w:t>3</w:t>
      </w:r>
      <w:r w:rsidR="00A800FF">
        <w:rPr>
          <w:rFonts w:eastAsia="Times New Roman"/>
          <w:b/>
          <w:bCs/>
          <w:color w:val="434343"/>
          <w:sz w:val="24"/>
          <w:szCs w:val="24"/>
        </w:rPr>
        <w:t xml:space="preserve">-х </w:t>
      </w:r>
      <w:r>
        <w:rPr>
          <w:rFonts w:eastAsia="Times New Roman"/>
          <w:b/>
          <w:bCs/>
          <w:color w:val="434343"/>
          <w:sz w:val="24"/>
          <w:szCs w:val="24"/>
        </w:rPr>
        <w:t xml:space="preserve">традиционных </w:t>
      </w:r>
      <w:r w:rsidR="00A41073">
        <w:rPr>
          <w:rFonts w:eastAsia="Times New Roman"/>
          <w:b/>
          <w:bCs/>
          <w:color w:val="434343"/>
          <w:sz w:val="24"/>
          <w:szCs w:val="24"/>
        </w:rPr>
        <w:tab/>
      </w:r>
    </w:p>
    <w:p w:rsidR="00547BAA" w:rsidRPr="00167C3B" w:rsidRDefault="008D2B97">
      <w:pPr>
        <w:shd w:val="clear" w:color="auto" w:fill="FFFFFF"/>
        <w:tabs>
          <w:tab w:val="left" w:pos="720"/>
        </w:tabs>
        <w:spacing w:before="274" w:line="274" w:lineRule="exact"/>
        <w:ind w:left="350"/>
        <w:rPr>
          <w:sz w:val="24"/>
          <w:szCs w:val="24"/>
        </w:rPr>
      </w:pPr>
      <w:r w:rsidRPr="00167C3B">
        <w:rPr>
          <w:b/>
          <w:bCs/>
          <w:color w:val="434343"/>
          <w:spacing w:val="-11"/>
          <w:sz w:val="24"/>
          <w:szCs w:val="24"/>
        </w:rPr>
        <w:t>1.</w:t>
      </w:r>
      <w:r w:rsidRPr="00167C3B">
        <w:rPr>
          <w:b/>
          <w:bCs/>
          <w:color w:val="434343"/>
          <w:sz w:val="24"/>
          <w:szCs w:val="24"/>
        </w:rPr>
        <w:tab/>
      </w:r>
      <w:r w:rsidRPr="00167C3B">
        <w:rPr>
          <w:rFonts w:eastAsia="Times New Roman"/>
          <w:b/>
          <w:bCs/>
          <w:color w:val="434343"/>
          <w:spacing w:val="-1"/>
          <w:sz w:val="24"/>
          <w:szCs w:val="24"/>
        </w:rPr>
        <w:t>Цели и задачи.</w:t>
      </w:r>
    </w:p>
    <w:p w:rsidR="00547BAA" w:rsidRPr="00167C3B" w:rsidRDefault="008D2B97" w:rsidP="00EE073E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274" w:lineRule="exact"/>
        <w:rPr>
          <w:color w:val="434343"/>
          <w:sz w:val="24"/>
          <w:szCs w:val="24"/>
        </w:rPr>
      </w:pPr>
      <w:r w:rsidRPr="00167C3B">
        <w:rPr>
          <w:rFonts w:eastAsia="Times New Roman"/>
          <w:color w:val="434343"/>
          <w:sz w:val="24"/>
          <w:szCs w:val="24"/>
        </w:rPr>
        <w:t>выявление сильнейших спортсменов</w:t>
      </w:r>
      <w:r w:rsidR="003B18FB" w:rsidRPr="00167C3B">
        <w:rPr>
          <w:rFonts w:eastAsia="Times New Roman"/>
          <w:color w:val="434343"/>
          <w:sz w:val="24"/>
          <w:szCs w:val="24"/>
        </w:rPr>
        <w:t>-лыжников</w:t>
      </w:r>
      <w:r w:rsidRPr="00167C3B">
        <w:rPr>
          <w:rFonts w:eastAsia="Times New Roman"/>
          <w:color w:val="434343"/>
          <w:sz w:val="24"/>
          <w:szCs w:val="24"/>
        </w:rPr>
        <w:t>;</w:t>
      </w:r>
    </w:p>
    <w:p w:rsidR="00547BAA" w:rsidRPr="00167C3B" w:rsidRDefault="008D2B97" w:rsidP="00EE073E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274" w:lineRule="exact"/>
        <w:rPr>
          <w:color w:val="434343"/>
          <w:sz w:val="24"/>
          <w:szCs w:val="24"/>
        </w:rPr>
      </w:pPr>
      <w:r w:rsidRPr="00167C3B">
        <w:rPr>
          <w:rFonts w:eastAsia="Times New Roman"/>
          <w:color w:val="434343"/>
          <w:sz w:val="24"/>
          <w:szCs w:val="24"/>
        </w:rPr>
        <w:t>популяризация и развитие лыжного спорта;</w:t>
      </w:r>
    </w:p>
    <w:p w:rsidR="00547BAA" w:rsidRPr="00167C3B" w:rsidRDefault="008D2B97" w:rsidP="00EE073E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274" w:lineRule="exact"/>
        <w:rPr>
          <w:color w:val="434343"/>
          <w:sz w:val="24"/>
          <w:szCs w:val="24"/>
        </w:rPr>
      </w:pPr>
      <w:r w:rsidRPr="00167C3B">
        <w:rPr>
          <w:rFonts w:eastAsia="Times New Roman"/>
          <w:color w:val="434343"/>
          <w:sz w:val="24"/>
          <w:szCs w:val="24"/>
        </w:rPr>
        <w:t>повышение квалификации участников соревнований.</w:t>
      </w:r>
    </w:p>
    <w:p w:rsidR="00547BAA" w:rsidRPr="00167C3B" w:rsidRDefault="008D2B97">
      <w:pPr>
        <w:shd w:val="clear" w:color="auto" w:fill="FFFFFF"/>
        <w:tabs>
          <w:tab w:val="left" w:pos="720"/>
        </w:tabs>
        <w:spacing w:before="187" w:line="274" w:lineRule="exact"/>
        <w:ind w:left="350"/>
        <w:rPr>
          <w:sz w:val="24"/>
          <w:szCs w:val="24"/>
        </w:rPr>
      </w:pPr>
      <w:r w:rsidRPr="00167C3B">
        <w:rPr>
          <w:b/>
          <w:bCs/>
          <w:color w:val="434343"/>
          <w:spacing w:val="3"/>
          <w:sz w:val="24"/>
          <w:szCs w:val="24"/>
        </w:rPr>
        <w:t>2.</w:t>
      </w:r>
      <w:r w:rsidRPr="00167C3B">
        <w:rPr>
          <w:b/>
          <w:bCs/>
          <w:color w:val="434343"/>
          <w:sz w:val="24"/>
          <w:szCs w:val="24"/>
        </w:rPr>
        <w:tab/>
      </w:r>
      <w:r w:rsidRPr="00167C3B">
        <w:rPr>
          <w:rFonts w:eastAsia="Times New Roman"/>
          <w:b/>
          <w:bCs/>
          <w:color w:val="434343"/>
          <w:sz w:val="24"/>
          <w:szCs w:val="24"/>
        </w:rPr>
        <w:t>Место и время проведения.</w:t>
      </w:r>
    </w:p>
    <w:p w:rsidR="002A02BC" w:rsidRDefault="008D2B97">
      <w:pPr>
        <w:shd w:val="clear" w:color="auto" w:fill="FFFFFF"/>
        <w:spacing w:line="274" w:lineRule="exact"/>
        <w:rPr>
          <w:rFonts w:eastAsia="Times New Roman"/>
          <w:color w:val="434343"/>
          <w:sz w:val="24"/>
          <w:szCs w:val="24"/>
        </w:rPr>
      </w:pPr>
      <w:r w:rsidRPr="00167C3B">
        <w:rPr>
          <w:rFonts w:eastAsia="Times New Roman"/>
          <w:color w:val="434343"/>
          <w:spacing w:val="3"/>
          <w:sz w:val="24"/>
          <w:szCs w:val="24"/>
        </w:rPr>
        <w:t xml:space="preserve">Соревнования проводятся </w:t>
      </w:r>
      <w:r w:rsidR="002A02BC">
        <w:rPr>
          <w:rFonts w:eastAsia="Times New Roman"/>
          <w:color w:val="434343"/>
          <w:spacing w:val="3"/>
          <w:sz w:val="24"/>
          <w:szCs w:val="24"/>
        </w:rPr>
        <w:t>23</w:t>
      </w:r>
      <w:r w:rsidR="003B18FB" w:rsidRPr="00167C3B">
        <w:rPr>
          <w:rFonts w:eastAsia="Times New Roman"/>
          <w:color w:val="434343"/>
          <w:spacing w:val="3"/>
          <w:sz w:val="24"/>
          <w:szCs w:val="24"/>
        </w:rPr>
        <w:t xml:space="preserve"> </w:t>
      </w:r>
      <w:r w:rsidR="002A02BC">
        <w:rPr>
          <w:rFonts w:eastAsia="Times New Roman"/>
          <w:color w:val="434343"/>
          <w:spacing w:val="3"/>
          <w:sz w:val="24"/>
          <w:szCs w:val="24"/>
        </w:rPr>
        <w:t>февраля</w:t>
      </w:r>
      <w:r w:rsidRPr="00167C3B">
        <w:rPr>
          <w:rFonts w:eastAsia="Times New Roman"/>
          <w:color w:val="434343"/>
          <w:spacing w:val="3"/>
          <w:sz w:val="24"/>
          <w:szCs w:val="24"/>
        </w:rPr>
        <w:t xml:space="preserve"> 201</w:t>
      </w:r>
      <w:r w:rsidR="002A02BC">
        <w:rPr>
          <w:rFonts w:eastAsia="Times New Roman"/>
          <w:color w:val="434343"/>
          <w:spacing w:val="3"/>
          <w:sz w:val="24"/>
          <w:szCs w:val="24"/>
        </w:rPr>
        <w:t>9</w:t>
      </w:r>
      <w:r w:rsidRPr="00167C3B">
        <w:rPr>
          <w:rFonts w:eastAsia="Times New Roman"/>
          <w:color w:val="434343"/>
          <w:spacing w:val="3"/>
          <w:sz w:val="24"/>
          <w:szCs w:val="24"/>
        </w:rPr>
        <w:t xml:space="preserve"> года на </w:t>
      </w:r>
      <w:proofErr w:type="spellStart"/>
      <w:r w:rsidRPr="00167C3B">
        <w:rPr>
          <w:rFonts w:eastAsia="Times New Roman"/>
          <w:color w:val="434343"/>
          <w:spacing w:val="3"/>
          <w:sz w:val="24"/>
          <w:szCs w:val="24"/>
        </w:rPr>
        <w:t>лыжероллерной</w:t>
      </w:r>
      <w:proofErr w:type="spellEnd"/>
      <w:r w:rsidRPr="00167C3B">
        <w:rPr>
          <w:rFonts w:eastAsia="Times New Roman"/>
          <w:color w:val="434343"/>
          <w:spacing w:val="3"/>
          <w:sz w:val="24"/>
          <w:szCs w:val="24"/>
        </w:rPr>
        <w:t xml:space="preserve"> трассе</w:t>
      </w:r>
      <w:r w:rsidR="00EE073E" w:rsidRPr="00167C3B">
        <w:rPr>
          <w:sz w:val="24"/>
          <w:szCs w:val="24"/>
        </w:rPr>
        <w:t xml:space="preserve"> </w:t>
      </w:r>
      <w:r w:rsidR="003B18FB" w:rsidRPr="00167C3B">
        <w:rPr>
          <w:sz w:val="24"/>
          <w:szCs w:val="24"/>
        </w:rPr>
        <w:t xml:space="preserve">(лыжном стадионе) </w:t>
      </w:r>
      <w:r w:rsidR="002A02BC">
        <w:rPr>
          <w:sz w:val="24"/>
          <w:szCs w:val="24"/>
        </w:rPr>
        <w:t xml:space="preserve">МАУ </w:t>
      </w:r>
      <w:r w:rsidR="003B18FB" w:rsidRPr="00167C3B">
        <w:rPr>
          <w:sz w:val="24"/>
          <w:szCs w:val="24"/>
        </w:rPr>
        <w:t>«</w:t>
      </w:r>
      <w:r w:rsidR="002A44CA">
        <w:rPr>
          <w:rFonts w:eastAsia="Times New Roman"/>
          <w:color w:val="434343"/>
          <w:sz w:val="24"/>
          <w:szCs w:val="24"/>
        </w:rPr>
        <w:t xml:space="preserve">СШОР «Квант», Калужская </w:t>
      </w:r>
      <w:r w:rsidR="009472EC">
        <w:rPr>
          <w:rFonts w:eastAsia="Times New Roman"/>
          <w:color w:val="434343"/>
          <w:sz w:val="24"/>
          <w:szCs w:val="24"/>
        </w:rPr>
        <w:t>область, г. Обнинск, Спортивный проезд, остановка автобуса «ИФЗ». Начало соревнований в 11.00.</w:t>
      </w:r>
    </w:p>
    <w:p w:rsidR="00547BAA" w:rsidRPr="00167C3B" w:rsidRDefault="008D2B97">
      <w:pPr>
        <w:shd w:val="clear" w:color="auto" w:fill="FFFFFF"/>
        <w:tabs>
          <w:tab w:val="left" w:pos="720"/>
        </w:tabs>
        <w:spacing w:before="182" w:line="274" w:lineRule="exact"/>
        <w:ind w:left="350"/>
        <w:rPr>
          <w:sz w:val="24"/>
          <w:szCs w:val="24"/>
        </w:rPr>
      </w:pPr>
      <w:r w:rsidRPr="00167C3B">
        <w:rPr>
          <w:b/>
          <w:bCs/>
          <w:color w:val="434343"/>
          <w:spacing w:val="-4"/>
          <w:sz w:val="24"/>
          <w:szCs w:val="24"/>
        </w:rPr>
        <w:t>3.</w:t>
      </w:r>
      <w:r w:rsidRPr="00167C3B">
        <w:rPr>
          <w:b/>
          <w:bCs/>
          <w:color w:val="434343"/>
          <w:sz w:val="24"/>
          <w:szCs w:val="24"/>
        </w:rPr>
        <w:tab/>
      </w:r>
      <w:r w:rsidRPr="00167C3B">
        <w:rPr>
          <w:rFonts w:eastAsia="Times New Roman"/>
          <w:b/>
          <w:bCs/>
          <w:color w:val="434343"/>
          <w:sz w:val="24"/>
          <w:szCs w:val="24"/>
        </w:rPr>
        <w:t>Организация и руководство проведения соревнований.</w:t>
      </w:r>
    </w:p>
    <w:p w:rsidR="00547BAA" w:rsidRPr="00167C3B" w:rsidRDefault="008D2B97">
      <w:pPr>
        <w:shd w:val="clear" w:color="auto" w:fill="FFFFFF"/>
        <w:spacing w:line="274" w:lineRule="exact"/>
        <w:ind w:left="5" w:right="24"/>
        <w:jc w:val="both"/>
        <w:rPr>
          <w:sz w:val="24"/>
          <w:szCs w:val="24"/>
        </w:rPr>
      </w:pPr>
      <w:r w:rsidRPr="00167C3B">
        <w:rPr>
          <w:rFonts w:eastAsia="Times New Roman"/>
          <w:color w:val="434343"/>
          <w:spacing w:val="2"/>
          <w:sz w:val="24"/>
          <w:szCs w:val="24"/>
        </w:rPr>
        <w:t>Общее руководство по организации</w:t>
      </w:r>
      <w:r w:rsidR="003B18FB" w:rsidRPr="00167C3B">
        <w:rPr>
          <w:rFonts w:eastAsia="Times New Roman"/>
          <w:color w:val="434343"/>
          <w:spacing w:val="2"/>
          <w:sz w:val="24"/>
          <w:szCs w:val="24"/>
        </w:rPr>
        <w:t xml:space="preserve"> соревнований</w:t>
      </w:r>
      <w:r w:rsidR="000D5791">
        <w:rPr>
          <w:rFonts w:eastAsia="Times New Roman"/>
          <w:color w:val="434343"/>
          <w:spacing w:val="2"/>
          <w:sz w:val="24"/>
          <w:szCs w:val="24"/>
        </w:rPr>
        <w:t xml:space="preserve"> осуществляет</w:t>
      </w:r>
      <w:r w:rsidR="003B18FB" w:rsidRPr="00167C3B">
        <w:rPr>
          <w:rFonts w:eastAsia="Times New Roman"/>
          <w:color w:val="434343"/>
          <w:spacing w:val="1"/>
          <w:sz w:val="24"/>
          <w:szCs w:val="24"/>
        </w:rPr>
        <w:t xml:space="preserve"> ГК «</w:t>
      </w:r>
      <w:proofErr w:type="spellStart"/>
      <w:r w:rsidR="003B18FB" w:rsidRPr="00167C3B">
        <w:rPr>
          <w:rFonts w:eastAsia="Times New Roman"/>
          <w:color w:val="434343"/>
          <w:spacing w:val="1"/>
          <w:sz w:val="24"/>
          <w:szCs w:val="24"/>
        </w:rPr>
        <w:t>Обнинскоргсинтез</w:t>
      </w:r>
      <w:proofErr w:type="spellEnd"/>
      <w:r w:rsidR="003B18FB" w:rsidRPr="00167C3B">
        <w:rPr>
          <w:rFonts w:eastAsia="Times New Roman"/>
          <w:color w:val="434343"/>
          <w:spacing w:val="1"/>
          <w:sz w:val="24"/>
          <w:szCs w:val="24"/>
        </w:rPr>
        <w:t>»</w:t>
      </w:r>
      <w:r w:rsidR="009472EC">
        <w:rPr>
          <w:rFonts w:eastAsia="Times New Roman"/>
          <w:color w:val="434343"/>
          <w:spacing w:val="1"/>
          <w:sz w:val="24"/>
          <w:szCs w:val="24"/>
        </w:rPr>
        <w:t>, Комитет по физической куль</w:t>
      </w:r>
      <w:r w:rsidR="009041A2">
        <w:rPr>
          <w:rFonts w:eastAsia="Times New Roman"/>
          <w:color w:val="434343"/>
          <w:spacing w:val="1"/>
          <w:sz w:val="24"/>
          <w:szCs w:val="24"/>
        </w:rPr>
        <w:t>т</w:t>
      </w:r>
      <w:r w:rsidR="009472EC">
        <w:rPr>
          <w:rFonts w:eastAsia="Times New Roman"/>
          <w:color w:val="434343"/>
          <w:spacing w:val="1"/>
          <w:sz w:val="24"/>
          <w:szCs w:val="24"/>
        </w:rPr>
        <w:t>уре и спорту Администрации г. Обнинска</w:t>
      </w:r>
      <w:r w:rsidR="003B18FB" w:rsidRPr="00167C3B">
        <w:rPr>
          <w:rFonts w:eastAsia="Times New Roman"/>
          <w:color w:val="434343"/>
          <w:spacing w:val="1"/>
          <w:sz w:val="24"/>
          <w:szCs w:val="24"/>
        </w:rPr>
        <w:t xml:space="preserve"> и</w:t>
      </w:r>
      <w:r w:rsidR="00EE073E" w:rsidRPr="00167C3B">
        <w:rPr>
          <w:rFonts w:eastAsia="Times New Roman"/>
          <w:color w:val="434343"/>
          <w:spacing w:val="1"/>
          <w:sz w:val="24"/>
          <w:szCs w:val="24"/>
        </w:rPr>
        <w:t xml:space="preserve"> </w:t>
      </w:r>
      <w:r w:rsidRPr="00167C3B">
        <w:rPr>
          <w:rFonts w:eastAsia="Times New Roman"/>
          <w:color w:val="434343"/>
          <w:spacing w:val="1"/>
          <w:sz w:val="24"/>
          <w:szCs w:val="24"/>
        </w:rPr>
        <w:t>МАУ</w:t>
      </w:r>
      <w:r w:rsidR="002A02BC">
        <w:rPr>
          <w:rFonts w:eastAsia="Times New Roman"/>
          <w:color w:val="434343"/>
          <w:spacing w:val="1"/>
          <w:sz w:val="24"/>
          <w:szCs w:val="24"/>
        </w:rPr>
        <w:t xml:space="preserve"> «</w:t>
      </w:r>
      <w:r w:rsidRPr="00167C3B">
        <w:rPr>
          <w:rFonts w:eastAsia="Times New Roman"/>
          <w:color w:val="434343"/>
          <w:spacing w:val="1"/>
          <w:sz w:val="24"/>
          <w:szCs w:val="24"/>
        </w:rPr>
        <w:t xml:space="preserve">СШОР «КВАНТ». Непосредственное проведение соревнований </w:t>
      </w:r>
      <w:r w:rsidRPr="00167C3B">
        <w:rPr>
          <w:rFonts w:eastAsia="Times New Roman"/>
          <w:color w:val="434343"/>
          <w:sz w:val="24"/>
          <w:szCs w:val="24"/>
        </w:rPr>
        <w:t>возлагается на</w:t>
      </w:r>
      <w:r w:rsidR="002A02BC">
        <w:rPr>
          <w:rFonts w:eastAsia="Times New Roman"/>
          <w:color w:val="434343"/>
          <w:sz w:val="24"/>
          <w:szCs w:val="24"/>
        </w:rPr>
        <w:t xml:space="preserve"> МА</w:t>
      </w:r>
      <w:r w:rsidR="003B18FB" w:rsidRPr="00167C3B">
        <w:rPr>
          <w:rFonts w:eastAsia="Times New Roman"/>
          <w:color w:val="434343"/>
          <w:sz w:val="24"/>
          <w:szCs w:val="24"/>
        </w:rPr>
        <w:t>У «СШОР «КВАНТ», которое формирует</w:t>
      </w:r>
      <w:r w:rsidRPr="00167C3B">
        <w:rPr>
          <w:rFonts w:eastAsia="Times New Roman"/>
          <w:color w:val="434343"/>
          <w:sz w:val="24"/>
          <w:szCs w:val="24"/>
        </w:rPr>
        <w:t xml:space="preserve"> главную судейскую коллегию. </w:t>
      </w:r>
    </w:p>
    <w:p w:rsidR="00547BAA" w:rsidRPr="00167C3B" w:rsidRDefault="008D2B97">
      <w:pPr>
        <w:shd w:val="clear" w:color="auto" w:fill="FFFFFF"/>
        <w:tabs>
          <w:tab w:val="left" w:pos="720"/>
        </w:tabs>
        <w:spacing w:before="235"/>
        <w:ind w:left="350"/>
        <w:rPr>
          <w:sz w:val="24"/>
          <w:szCs w:val="24"/>
        </w:rPr>
      </w:pPr>
      <w:r w:rsidRPr="00167C3B">
        <w:rPr>
          <w:b/>
          <w:bCs/>
          <w:color w:val="434343"/>
          <w:spacing w:val="-4"/>
          <w:sz w:val="24"/>
          <w:szCs w:val="24"/>
        </w:rPr>
        <w:t>4.</w:t>
      </w:r>
      <w:r w:rsidRPr="00167C3B">
        <w:rPr>
          <w:b/>
          <w:bCs/>
          <w:color w:val="434343"/>
          <w:sz w:val="24"/>
          <w:szCs w:val="24"/>
        </w:rPr>
        <w:tab/>
      </w:r>
      <w:r w:rsidRPr="00167C3B">
        <w:rPr>
          <w:rFonts w:eastAsia="Times New Roman"/>
          <w:b/>
          <w:bCs/>
          <w:color w:val="434343"/>
          <w:sz w:val="24"/>
          <w:szCs w:val="24"/>
        </w:rPr>
        <w:t xml:space="preserve">Требования к участникам соревнований и условия </w:t>
      </w:r>
      <w:r w:rsidR="009041A2">
        <w:rPr>
          <w:rFonts w:eastAsia="Times New Roman"/>
          <w:b/>
          <w:bCs/>
          <w:color w:val="434343"/>
          <w:sz w:val="24"/>
          <w:szCs w:val="24"/>
        </w:rPr>
        <w:t xml:space="preserve">их </w:t>
      </w:r>
      <w:r w:rsidRPr="00167C3B">
        <w:rPr>
          <w:rFonts w:eastAsia="Times New Roman"/>
          <w:b/>
          <w:bCs/>
          <w:color w:val="434343"/>
          <w:sz w:val="24"/>
          <w:szCs w:val="24"/>
        </w:rPr>
        <w:t>допуска.</w:t>
      </w:r>
    </w:p>
    <w:p w:rsidR="00547BAA" w:rsidRPr="00167C3B" w:rsidRDefault="009472EC">
      <w:pPr>
        <w:shd w:val="clear" w:color="auto" w:fill="FFFFFF"/>
        <w:spacing w:line="283" w:lineRule="exact"/>
        <w:ind w:right="960"/>
        <w:rPr>
          <w:sz w:val="24"/>
          <w:szCs w:val="24"/>
        </w:rPr>
      </w:pPr>
      <w:r>
        <w:rPr>
          <w:rFonts w:eastAsia="Times New Roman"/>
          <w:color w:val="434343"/>
          <w:spacing w:val="-1"/>
          <w:sz w:val="24"/>
          <w:szCs w:val="24"/>
        </w:rPr>
        <w:t xml:space="preserve">Соревнования личные. </w:t>
      </w:r>
      <w:r w:rsidR="008D2B97" w:rsidRPr="00167C3B">
        <w:rPr>
          <w:rFonts w:eastAsia="Times New Roman"/>
          <w:color w:val="434343"/>
          <w:spacing w:val="-1"/>
          <w:sz w:val="24"/>
          <w:szCs w:val="24"/>
        </w:rPr>
        <w:t xml:space="preserve">К </w:t>
      </w:r>
      <w:r>
        <w:rPr>
          <w:rFonts w:eastAsia="Times New Roman"/>
          <w:color w:val="434343"/>
          <w:spacing w:val="-1"/>
          <w:sz w:val="24"/>
          <w:szCs w:val="24"/>
        </w:rPr>
        <w:t xml:space="preserve">участию в </w:t>
      </w:r>
      <w:r w:rsidR="008D2B97" w:rsidRPr="00167C3B">
        <w:rPr>
          <w:rFonts w:eastAsia="Times New Roman"/>
          <w:color w:val="434343"/>
          <w:spacing w:val="-1"/>
          <w:sz w:val="24"/>
          <w:szCs w:val="24"/>
        </w:rPr>
        <w:t>соревнования</w:t>
      </w:r>
      <w:r>
        <w:rPr>
          <w:rFonts w:eastAsia="Times New Roman"/>
          <w:color w:val="434343"/>
          <w:spacing w:val="-1"/>
          <w:sz w:val="24"/>
          <w:szCs w:val="24"/>
        </w:rPr>
        <w:t>х</w:t>
      </w:r>
      <w:r w:rsidR="008D2B97" w:rsidRPr="00167C3B">
        <w:rPr>
          <w:rFonts w:eastAsia="Times New Roman"/>
          <w:color w:val="434343"/>
          <w:spacing w:val="-1"/>
          <w:sz w:val="24"/>
          <w:szCs w:val="24"/>
        </w:rPr>
        <w:t xml:space="preserve"> допускаются спортсмены, имеющие</w:t>
      </w:r>
      <w:r w:rsidR="00FF19C3">
        <w:rPr>
          <w:rFonts w:eastAsia="Times New Roman"/>
          <w:color w:val="434343"/>
          <w:spacing w:val="-1"/>
          <w:sz w:val="24"/>
          <w:szCs w:val="24"/>
        </w:rPr>
        <w:t xml:space="preserve"> соответствующую подготовку, и</w:t>
      </w:r>
      <w:r w:rsidR="008D2B97" w:rsidRPr="00167C3B">
        <w:rPr>
          <w:rFonts w:eastAsia="Times New Roman"/>
          <w:color w:val="434343"/>
          <w:spacing w:val="-1"/>
          <w:sz w:val="24"/>
          <w:szCs w:val="24"/>
        </w:rPr>
        <w:t xml:space="preserve"> допуск врача к соревнованиям. </w:t>
      </w:r>
      <w:r>
        <w:rPr>
          <w:rFonts w:eastAsia="Times New Roman"/>
          <w:color w:val="434343"/>
          <w:spacing w:val="-1"/>
          <w:sz w:val="24"/>
          <w:szCs w:val="24"/>
        </w:rPr>
        <w:t>При регистрации участник или представитель спортсмена письменно подтверждает ответственность за состояние здоровья и подготовленность к соревнованиям.</w:t>
      </w:r>
    </w:p>
    <w:p w:rsidR="00547BAA" w:rsidRPr="00167C3B" w:rsidRDefault="008D2B97">
      <w:pPr>
        <w:shd w:val="clear" w:color="auto" w:fill="FFFFFF"/>
        <w:tabs>
          <w:tab w:val="left" w:pos="720"/>
        </w:tabs>
        <w:spacing w:before="182"/>
        <w:ind w:left="350"/>
        <w:rPr>
          <w:sz w:val="24"/>
          <w:szCs w:val="24"/>
        </w:rPr>
      </w:pPr>
      <w:r w:rsidRPr="00167C3B">
        <w:rPr>
          <w:b/>
          <w:bCs/>
          <w:color w:val="434343"/>
          <w:spacing w:val="-4"/>
          <w:sz w:val="24"/>
          <w:szCs w:val="24"/>
        </w:rPr>
        <w:t>5.</w:t>
      </w:r>
      <w:r w:rsidRPr="00167C3B">
        <w:rPr>
          <w:b/>
          <w:bCs/>
          <w:color w:val="434343"/>
          <w:sz w:val="24"/>
          <w:szCs w:val="24"/>
        </w:rPr>
        <w:tab/>
      </w:r>
      <w:r w:rsidRPr="00167C3B">
        <w:rPr>
          <w:rFonts w:eastAsia="Times New Roman"/>
          <w:b/>
          <w:bCs/>
          <w:color w:val="434343"/>
          <w:sz w:val="24"/>
          <w:szCs w:val="24"/>
        </w:rPr>
        <w:t>Программа соревнований.</w:t>
      </w:r>
    </w:p>
    <w:p w:rsidR="009472EC" w:rsidRDefault="008D2B97" w:rsidP="009472EC">
      <w:pPr>
        <w:shd w:val="clear" w:color="auto" w:fill="FFFFFF"/>
        <w:spacing w:line="293" w:lineRule="exact"/>
        <w:ind w:left="10"/>
        <w:rPr>
          <w:rFonts w:eastAsia="Times New Roman"/>
          <w:color w:val="434343"/>
          <w:spacing w:val="2"/>
          <w:sz w:val="24"/>
          <w:szCs w:val="24"/>
        </w:rPr>
      </w:pPr>
      <w:r w:rsidRPr="00167C3B">
        <w:rPr>
          <w:rFonts w:eastAsia="Times New Roman"/>
          <w:color w:val="434343"/>
          <w:spacing w:val="2"/>
          <w:sz w:val="24"/>
          <w:szCs w:val="24"/>
        </w:rPr>
        <w:t>Соревнования проводятся</w:t>
      </w:r>
      <w:r w:rsidR="00E03142" w:rsidRPr="00167C3B">
        <w:rPr>
          <w:rFonts w:eastAsia="Times New Roman"/>
          <w:color w:val="434343"/>
          <w:spacing w:val="2"/>
          <w:sz w:val="24"/>
          <w:szCs w:val="24"/>
        </w:rPr>
        <w:t xml:space="preserve"> свободным стилем, старт </w:t>
      </w:r>
      <w:r w:rsidR="009472EC">
        <w:rPr>
          <w:rFonts w:eastAsia="Times New Roman"/>
          <w:color w:val="434343"/>
          <w:spacing w:val="2"/>
          <w:sz w:val="24"/>
          <w:szCs w:val="24"/>
        </w:rPr>
        <w:t>массовый по забегам.</w:t>
      </w:r>
    </w:p>
    <w:p w:rsidR="009472EC" w:rsidRDefault="009472EC" w:rsidP="009472EC">
      <w:pPr>
        <w:shd w:val="clear" w:color="auto" w:fill="FFFFFF"/>
        <w:spacing w:line="293" w:lineRule="exact"/>
        <w:ind w:left="10"/>
        <w:rPr>
          <w:rFonts w:eastAsia="Times New Roman"/>
          <w:color w:val="434343"/>
          <w:spacing w:val="2"/>
          <w:sz w:val="24"/>
          <w:szCs w:val="24"/>
        </w:rPr>
      </w:pPr>
      <w:r>
        <w:rPr>
          <w:rFonts w:eastAsia="Times New Roman"/>
          <w:color w:val="434343"/>
          <w:spacing w:val="2"/>
          <w:sz w:val="24"/>
          <w:szCs w:val="24"/>
        </w:rPr>
        <w:t>11.00-старт на 3км., мальчики и девочки 2007-2009г.р., девушки 2004-2006г.р. (</w:t>
      </w:r>
      <w:r w:rsidR="006C758B">
        <w:rPr>
          <w:rFonts w:eastAsia="Times New Roman"/>
          <w:color w:val="434343"/>
          <w:spacing w:val="2"/>
          <w:sz w:val="24"/>
          <w:szCs w:val="24"/>
        </w:rPr>
        <w:t xml:space="preserve">3 возрастных группы, </w:t>
      </w:r>
      <w:r>
        <w:rPr>
          <w:rFonts w:eastAsia="Times New Roman"/>
          <w:color w:val="434343"/>
          <w:spacing w:val="2"/>
          <w:sz w:val="24"/>
          <w:szCs w:val="24"/>
        </w:rPr>
        <w:t>лимит 70 участников на дистанцию)</w:t>
      </w:r>
    </w:p>
    <w:p w:rsidR="009472EC" w:rsidRDefault="009472EC" w:rsidP="009472EC">
      <w:pPr>
        <w:shd w:val="clear" w:color="auto" w:fill="FFFFFF"/>
        <w:spacing w:line="293" w:lineRule="exact"/>
        <w:ind w:left="10"/>
        <w:rPr>
          <w:rFonts w:eastAsia="Times New Roman"/>
          <w:color w:val="434343"/>
          <w:spacing w:val="2"/>
          <w:sz w:val="24"/>
          <w:szCs w:val="24"/>
        </w:rPr>
      </w:pPr>
      <w:r>
        <w:rPr>
          <w:rFonts w:eastAsia="Times New Roman"/>
          <w:color w:val="434343"/>
          <w:spacing w:val="2"/>
          <w:sz w:val="24"/>
          <w:szCs w:val="24"/>
        </w:rPr>
        <w:t>11.50- построение участников, торжественное открытие соревнований.</w:t>
      </w:r>
    </w:p>
    <w:p w:rsidR="000B2B95" w:rsidRDefault="009472EC" w:rsidP="009472EC">
      <w:pPr>
        <w:shd w:val="clear" w:color="auto" w:fill="FFFFFF"/>
        <w:spacing w:line="293" w:lineRule="exact"/>
        <w:ind w:left="10"/>
        <w:rPr>
          <w:rFonts w:eastAsia="Times New Roman"/>
          <w:color w:val="434343"/>
          <w:spacing w:val="2"/>
          <w:sz w:val="24"/>
          <w:szCs w:val="24"/>
        </w:rPr>
      </w:pPr>
      <w:r>
        <w:rPr>
          <w:rFonts w:eastAsia="Times New Roman"/>
          <w:color w:val="434343"/>
          <w:spacing w:val="2"/>
          <w:sz w:val="24"/>
          <w:szCs w:val="24"/>
        </w:rPr>
        <w:t xml:space="preserve">12.00-старт на 30км. (6 кругов х 5км.) Мужчины 1989-2000г.р., 1984-88г.р., 1979-83г.р., </w:t>
      </w:r>
      <w:r w:rsidR="000B2B95">
        <w:rPr>
          <w:rFonts w:eastAsia="Times New Roman"/>
          <w:color w:val="434343"/>
          <w:spacing w:val="2"/>
          <w:sz w:val="24"/>
          <w:szCs w:val="24"/>
        </w:rPr>
        <w:t>(</w:t>
      </w:r>
      <w:r w:rsidR="006C758B">
        <w:rPr>
          <w:rFonts w:eastAsia="Times New Roman"/>
          <w:color w:val="434343"/>
          <w:spacing w:val="2"/>
          <w:sz w:val="24"/>
          <w:szCs w:val="24"/>
        </w:rPr>
        <w:t>3</w:t>
      </w:r>
      <w:r w:rsidR="000B2B95">
        <w:rPr>
          <w:rFonts w:eastAsia="Times New Roman"/>
          <w:color w:val="434343"/>
          <w:spacing w:val="2"/>
          <w:sz w:val="24"/>
          <w:szCs w:val="24"/>
        </w:rPr>
        <w:t xml:space="preserve"> возрастных группы, лимит 100 участников)</w:t>
      </w:r>
    </w:p>
    <w:p w:rsidR="009041A2" w:rsidRDefault="009041A2" w:rsidP="009472EC">
      <w:pPr>
        <w:shd w:val="clear" w:color="auto" w:fill="FFFFFF"/>
        <w:spacing w:line="293" w:lineRule="exact"/>
        <w:ind w:left="10"/>
        <w:rPr>
          <w:rFonts w:eastAsia="Times New Roman"/>
          <w:color w:val="434343"/>
          <w:spacing w:val="2"/>
          <w:sz w:val="24"/>
          <w:szCs w:val="24"/>
        </w:rPr>
      </w:pPr>
    </w:p>
    <w:p w:rsidR="000B2B95" w:rsidRDefault="000B2B95" w:rsidP="009472EC">
      <w:pPr>
        <w:shd w:val="clear" w:color="auto" w:fill="FFFFFF"/>
        <w:spacing w:line="293" w:lineRule="exact"/>
        <w:ind w:left="10"/>
        <w:rPr>
          <w:rFonts w:eastAsia="Times New Roman"/>
          <w:color w:val="434343"/>
          <w:spacing w:val="2"/>
          <w:sz w:val="24"/>
          <w:szCs w:val="24"/>
        </w:rPr>
      </w:pPr>
      <w:r>
        <w:rPr>
          <w:rFonts w:eastAsia="Times New Roman"/>
          <w:color w:val="434343"/>
          <w:spacing w:val="2"/>
          <w:sz w:val="24"/>
          <w:szCs w:val="24"/>
        </w:rPr>
        <w:t>12.0</w:t>
      </w:r>
      <w:r w:rsidR="00BA49D5">
        <w:rPr>
          <w:rFonts w:eastAsia="Times New Roman"/>
          <w:color w:val="434343"/>
          <w:spacing w:val="2"/>
          <w:sz w:val="24"/>
          <w:szCs w:val="24"/>
        </w:rPr>
        <w:t>3</w:t>
      </w:r>
      <w:r>
        <w:rPr>
          <w:rFonts w:eastAsia="Times New Roman"/>
          <w:color w:val="434343"/>
          <w:spacing w:val="2"/>
          <w:sz w:val="24"/>
          <w:szCs w:val="24"/>
        </w:rPr>
        <w:t xml:space="preserve">-старт на 15км. (3х5км.) Женщины 1989-2000г.р., </w:t>
      </w:r>
      <w:r w:rsidR="006C758B">
        <w:rPr>
          <w:rFonts w:eastAsia="Times New Roman"/>
          <w:color w:val="434343"/>
          <w:spacing w:val="2"/>
          <w:sz w:val="24"/>
          <w:szCs w:val="24"/>
        </w:rPr>
        <w:t>1984-88г.р., 1979-83г.р.</w:t>
      </w:r>
      <w:r>
        <w:rPr>
          <w:rFonts w:eastAsia="Times New Roman"/>
          <w:color w:val="434343"/>
          <w:spacing w:val="2"/>
          <w:sz w:val="24"/>
          <w:szCs w:val="24"/>
        </w:rPr>
        <w:t>; мужчины</w:t>
      </w:r>
      <w:r w:rsidR="006C758B">
        <w:rPr>
          <w:rFonts w:eastAsia="Times New Roman"/>
          <w:color w:val="434343"/>
          <w:spacing w:val="2"/>
          <w:sz w:val="24"/>
          <w:szCs w:val="24"/>
        </w:rPr>
        <w:t xml:space="preserve"> 1974-1978г.р.,</w:t>
      </w:r>
      <w:r>
        <w:rPr>
          <w:rFonts w:eastAsia="Times New Roman"/>
          <w:color w:val="434343"/>
          <w:spacing w:val="2"/>
          <w:sz w:val="24"/>
          <w:szCs w:val="24"/>
        </w:rPr>
        <w:t xml:space="preserve"> 1969-73г.р., 1964-68г.р., 1959-63г.р. (7 возрастных групп, лимит 100 участников)</w:t>
      </w:r>
    </w:p>
    <w:p w:rsidR="009041A2" w:rsidRDefault="009041A2" w:rsidP="009472EC">
      <w:pPr>
        <w:shd w:val="clear" w:color="auto" w:fill="FFFFFF"/>
        <w:spacing w:line="293" w:lineRule="exact"/>
        <w:ind w:left="10"/>
        <w:rPr>
          <w:rFonts w:eastAsia="Times New Roman"/>
          <w:color w:val="434343"/>
          <w:spacing w:val="2"/>
          <w:sz w:val="24"/>
          <w:szCs w:val="24"/>
        </w:rPr>
      </w:pPr>
    </w:p>
    <w:p w:rsidR="000B2B95" w:rsidRDefault="00BA49D5" w:rsidP="009472EC">
      <w:pPr>
        <w:shd w:val="clear" w:color="auto" w:fill="FFFFFF"/>
        <w:spacing w:line="293" w:lineRule="exact"/>
        <w:ind w:left="10"/>
        <w:rPr>
          <w:rFonts w:eastAsia="Times New Roman"/>
          <w:color w:val="434343"/>
          <w:spacing w:val="2"/>
          <w:sz w:val="24"/>
          <w:szCs w:val="24"/>
        </w:rPr>
      </w:pPr>
      <w:r>
        <w:rPr>
          <w:rFonts w:eastAsia="Times New Roman"/>
          <w:color w:val="434343"/>
          <w:spacing w:val="2"/>
          <w:sz w:val="24"/>
          <w:szCs w:val="24"/>
        </w:rPr>
        <w:t>12.06</w:t>
      </w:r>
      <w:r w:rsidR="000B2B95">
        <w:rPr>
          <w:rFonts w:eastAsia="Times New Roman"/>
          <w:color w:val="434343"/>
          <w:spacing w:val="2"/>
          <w:sz w:val="24"/>
          <w:szCs w:val="24"/>
        </w:rPr>
        <w:t xml:space="preserve">-старт на 10км. (2х5км.) Женщины </w:t>
      </w:r>
      <w:r w:rsidR="006C758B">
        <w:rPr>
          <w:rFonts w:eastAsia="Times New Roman"/>
          <w:color w:val="434343"/>
          <w:spacing w:val="2"/>
          <w:sz w:val="24"/>
          <w:szCs w:val="24"/>
        </w:rPr>
        <w:t xml:space="preserve">1974-1978г.р., </w:t>
      </w:r>
      <w:r w:rsidR="000B2B95">
        <w:rPr>
          <w:rFonts w:eastAsia="Times New Roman"/>
          <w:color w:val="434343"/>
          <w:spacing w:val="2"/>
          <w:sz w:val="24"/>
          <w:szCs w:val="24"/>
        </w:rPr>
        <w:t xml:space="preserve">1969-73г.р., 1964-68г.р., 1959-63г.р.; мужчины 1958г.р. </w:t>
      </w:r>
      <w:r w:rsidR="006C758B">
        <w:rPr>
          <w:rFonts w:eastAsia="Times New Roman"/>
          <w:color w:val="434343"/>
          <w:spacing w:val="2"/>
          <w:sz w:val="24"/>
          <w:szCs w:val="24"/>
        </w:rPr>
        <w:t>и старше; юноши 2001-2003г.р. (6</w:t>
      </w:r>
      <w:r w:rsidR="000B2B95">
        <w:rPr>
          <w:rFonts w:eastAsia="Times New Roman"/>
          <w:color w:val="434343"/>
          <w:spacing w:val="2"/>
          <w:sz w:val="24"/>
          <w:szCs w:val="24"/>
        </w:rPr>
        <w:t xml:space="preserve"> возрастных групп, лимит 60 участников)</w:t>
      </w:r>
    </w:p>
    <w:p w:rsidR="009041A2" w:rsidRDefault="009041A2" w:rsidP="009472EC">
      <w:pPr>
        <w:shd w:val="clear" w:color="auto" w:fill="FFFFFF"/>
        <w:spacing w:line="293" w:lineRule="exact"/>
        <w:ind w:left="10"/>
        <w:rPr>
          <w:rFonts w:eastAsia="Times New Roman"/>
          <w:color w:val="434343"/>
          <w:spacing w:val="2"/>
          <w:sz w:val="24"/>
          <w:szCs w:val="24"/>
        </w:rPr>
      </w:pPr>
    </w:p>
    <w:p w:rsidR="000B2B95" w:rsidRDefault="000B2B95" w:rsidP="009472EC">
      <w:pPr>
        <w:shd w:val="clear" w:color="auto" w:fill="FFFFFF"/>
        <w:spacing w:line="293" w:lineRule="exact"/>
        <w:ind w:left="10"/>
        <w:rPr>
          <w:rFonts w:eastAsia="Times New Roman"/>
          <w:color w:val="434343"/>
          <w:spacing w:val="2"/>
          <w:sz w:val="24"/>
          <w:szCs w:val="24"/>
        </w:rPr>
      </w:pPr>
      <w:r>
        <w:rPr>
          <w:rFonts w:eastAsia="Times New Roman"/>
          <w:color w:val="434343"/>
          <w:spacing w:val="2"/>
          <w:sz w:val="24"/>
          <w:szCs w:val="24"/>
        </w:rPr>
        <w:t>12.0</w:t>
      </w:r>
      <w:r w:rsidR="00BA49D5">
        <w:rPr>
          <w:rFonts w:eastAsia="Times New Roman"/>
          <w:color w:val="434343"/>
          <w:spacing w:val="2"/>
          <w:sz w:val="24"/>
          <w:szCs w:val="24"/>
        </w:rPr>
        <w:t>9</w:t>
      </w:r>
      <w:r>
        <w:rPr>
          <w:rFonts w:eastAsia="Times New Roman"/>
          <w:color w:val="434343"/>
          <w:spacing w:val="2"/>
          <w:sz w:val="24"/>
          <w:szCs w:val="24"/>
        </w:rPr>
        <w:t xml:space="preserve">-старт на 5км. (1 круг) Женщины 1958г.р. и старше, девушки 2001-2003г.р., </w:t>
      </w:r>
    </w:p>
    <w:p w:rsidR="00287471" w:rsidRDefault="000B2B95" w:rsidP="009472EC">
      <w:pPr>
        <w:shd w:val="clear" w:color="auto" w:fill="FFFFFF"/>
        <w:spacing w:line="293" w:lineRule="exact"/>
        <w:ind w:left="10"/>
        <w:rPr>
          <w:rFonts w:eastAsia="Times New Roman"/>
          <w:color w:val="434343"/>
          <w:spacing w:val="2"/>
          <w:sz w:val="24"/>
          <w:szCs w:val="24"/>
        </w:rPr>
      </w:pPr>
      <w:r>
        <w:rPr>
          <w:rFonts w:eastAsia="Times New Roman"/>
          <w:color w:val="434343"/>
          <w:spacing w:val="2"/>
          <w:sz w:val="24"/>
          <w:szCs w:val="24"/>
        </w:rPr>
        <w:t>юноши 2004-2006г.р. (3 возрастн</w:t>
      </w:r>
      <w:r w:rsidR="00287471">
        <w:rPr>
          <w:rFonts w:eastAsia="Times New Roman"/>
          <w:color w:val="434343"/>
          <w:spacing w:val="2"/>
          <w:sz w:val="24"/>
          <w:szCs w:val="24"/>
        </w:rPr>
        <w:t>ых группы, лимит 40 участников)</w:t>
      </w:r>
    </w:p>
    <w:p w:rsidR="006C758B" w:rsidRDefault="006C758B" w:rsidP="009472EC">
      <w:pPr>
        <w:shd w:val="clear" w:color="auto" w:fill="FFFFFF"/>
        <w:spacing w:line="293" w:lineRule="exact"/>
        <w:ind w:left="10"/>
        <w:rPr>
          <w:rFonts w:eastAsia="Times New Roman"/>
          <w:color w:val="434343"/>
          <w:spacing w:val="2"/>
          <w:sz w:val="24"/>
          <w:szCs w:val="24"/>
        </w:rPr>
      </w:pPr>
    </w:p>
    <w:p w:rsidR="009041A2" w:rsidRDefault="00287471" w:rsidP="009472EC">
      <w:pPr>
        <w:shd w:val="clear" w:color="auto" w:fill="FFFFFF"/>
        <w:spacing w:line="293" w:lineRule="exact"/>
        <w:ind w:left="10"/>
        <w:rPr>
          <w:rFonts w:eastAsia="Times New Roman"/>
          <w:color w:val="434343"/>
          <w:spacing w:val="2"/>
          <w:sz w:val="24"/>
          <w:szCs w:val="24"/>
        </w:rPr>
      </w:pPr>
      <w:r>
        <w:rPr>
          <w:rFonts w:eastAsia="Times New Roman"/>
          <w:color w:val="434343"/>
          <w:spacing w:val="2"/>
          <w:sz w:val="24"/>
          <w:szCs w:val="24"/>
        </w:rPr>
        <w:t>С 12.15. Награждение победителей и призёров в каждой возрастной группе после финиша и подведения итогов в каждой возрастной группе.</w:t>
      </w:r>
      <w:r w:rsidR="000B2B95">
        <w:rPr>
          <w:rFonts w:eastAsia="Times New Roman"/>
          <w:color w:val="434343"/>
          <w:spacing w:val="2"/>
          <w:sz w:val="24"/>
          <w:szCs w:val="24"/>
        </w:rPr>
        <w:t xml:space="preserve"> </w:t>
      </w:r>
    </w:p>
    <w:p w:rsidR="009472EC" w:rsidRDefault="000B2B95" w:rsidP="009472EC">
      <w:pPr>
        <w:shd w:val="clear" w:color="auto" w:fill="FFFFFF"/>
        <w:spacing w:line="293" w:lineRule="exact"/>
        <w:ind w:left="10"/>
        <w:rPr>
          <w:rFonts w:eastAsia="Times New Roman"/>
          <w:color w:val="434343"/>
          <w:spacing w:val="2"/>
          <w:sz w:val="24"/>
          <w:szCs w:val="24"/>
        </w:rPr>
      </w:pPr>
      <w:r>
        <w:rPr>
          <w:rFonts w:eastAsia="Times New Roman"/>
          <w:color w:val="434343"/>
          <w:spacing w:val="2"/>
          <w:sz w:val="24"/>
          <w:szCs w:val="24"/>
        </w:rPr>
        <w:t xml:space="preserve"> </w:t>
      </w:r>
      <w:r w:rsidR="009472EC">
        <w:rPr>
          <w:rFonts w:eastAsia="Times New Roman"/>
          <w:color w:val="434343"/>
          <w:spacing w:val="2"/>
          <w:sz w:val="24"/>
          <w:szCs w:val="24"/>
        </w:rPr>
        <w:t xml:space="preserve">   </w:t>
      </w:r>
    </w:p>
    <w:p w:rsidR="006C758B" w:rsidRDefault="006C758B" w:rsidP="009472EC">
      <w:pPr>
        <w:shd w:val="clear" w:color="auto" w:fill="FFFFFF"/>
        <w:spacing w:line="293" w:lineRule="exact"/>
        <w:ind w:left="10"/>
        <w:rPr>
          <w:rFonts w:eastAsia="Times New Roman"/>
          <w:color w:val="434343"/>
          <w:spacing w:val="2"/>
          <w:sz w:val="24"/>
          <w:szCs w:val="24"/>
        </w:rPr>
      </w:pPr>
    </w:p>
    <w:p w:rsidR="006C758B" w:rsidRDefault="006C758B" w:rsidP="009472EC">
      <w:pPr>
        <w:shd w:val="clear" w:color="auto" w:fill="FFFFFF"/>
        <w:spacing w:line="293" w:lineRule="exact"/>
        <w:ind w:left="10"/>
        <w:rPr>
          <w:rFonts w:eastAsia="Times New Roman"/>
          <w:color w:val="434343"/>
          <w:spacing w:val="2"/>
          <w:sz w:val="24"/>
          <w:szCs w:val="24"/>
        </w:rPr>
      </w:pPr>
    </w:p>
    <w:p w:rsidR="006C758B" w:rsidRDefault="006C758B" w:rsidP="009472EC">
      <w:pPr>
        <w:shd w:val="clear" w:color="auto" w:fill="FFFFFF"/>
        <w:spacing w:line="293" w:lineRule="exact"/>
        <w:ind w:left="10"/>
        <w:rPr>
          <w:rFonts w:eastAsia="Times New Roman"/>
          <w:color w:val="434343"/>
          <w:spacing w:val="2"/>
          <w:sz w:val="24"/>
          <w:szCs w:val="24"/>
        </w:rPr>
      </w:pPr>
    </w:p>
    <w:p w:rsidR="00547BAA" w:rsidRPr="00167C3B" w:rsidRDefault="009472EC" w:rsidP="009472EC">
      <w:pPr>
        <w:shd w:val="clear" w:color="auto" w:fill="FFFFFF"/>
        <w:spacing w:line="293" w:lineRule="exact"/>
        <w:ind w:left="10"/>
        <w:rPr>
          <w:sz w:val="24"/>
          <w:szCs w:val="24"/>
        </w:rPr>
      </w:pPr>
      <w:r>
        <w:rPr>
          <w:rFonts w:eastAsia="Times New Roman"/>
          <w:color w:val="434343"/>
          <w:spacing w:val="2"/>
          <w:sz w:val="24"/>
          <w:szCs w:val="24"/>
        </w:rPr>
        <w:t xml:space="preserve">   </w:t>
      </w:r>
      <w:r w:rsidRPr="009472EC">
        <w:rPr>
          <w:rFonts w:eastAsia="Times New Roman"/>
          <w:b/>
          <w:color w:val="434343"/>
          <w:spacing w:val="2"/>
          <w:sz w:val="24"/>
          <w:szCs w:val="24"/>
        </w:rPr>
        <w:t>6.</w:t>
      </w:r>
      <w:r w:rsidR="002A02BC">
        <w:rPr>
          <w:rFonts w:eastAsia="Times New Roman"/>
          <w:color w:val="434343"/>
          <w:spacing w:val="2"/>
          <w:sz w:val="24"/>
          <w:szCs w:val="24"/>
        </w:rPr>
        <w:t xml:space="preserve"> </w:t>
      </w:r>
      <w:r w:rsidR="008D2B97" w:rsidRPr="00167C3B">
        <w:rPr>
          <w:rFonts w:eastAsia="Times New Roman"/>
          <w:b/>
          <w:bCs/>
          <w:color w:val="434343"/>
          <w:sz w:val="24"/>
          <w:szCs w:val="24"/>
        </w:rPr>
        <w:t>Определение победителей и награждение.</w:t>
      </w:r>
    </w:p>
    <w:p w:rsidR="00167C3B" w:rsidRDefault="008D2B97" w:rsidP="002A02BC">
      <w:pPr>
        <w:shd w:val="clear" w:color="auto" w:fill="FFFFFF"/>
        <w:spacing w:line="274" w:lineRule="exact"/>
        <w:ind w:left="350" w:right="10"/>
        <w:jc w:val="both"/>
        <w:rPr>
          <w:rFonts w:eastAsia="Times New Roman"/>
          <w:color w:val="434343"/>
          <w:spacing w:val="1"/>
          <w:sz w:val="24"/>
          <w:szCs w:val="24"/>
        </w:rPr>
      </w:pPr>
      <w:r w:rsidRPr="00167C3B">
        <w:rPr>
          <w:rFonts w:eastAsia="Times New Roman"/>
          <w:color w:val="434343"/>
          <w:spacing w:val="-2"/>
          <w:sz w:val="24"/>
          <w:szCs w:val="24"/>
        </w:rPr>
        <w:lastRenderedPageBreak/>
        <w:t>Поб</w:t>
      </w:r>
      <w:r w:rsidR="00E03142" w:rsidRPr="00167C3B">
        <w:rPr>
          <w:rFonts w:eastAsia="Times New Roman"/>
          <w:color w:val="434343"/>
          <w:spacing w:val="-2"/>
          <w:sz w:val="24"/>
          <w:szCs w:val="24"/>
        </w:rPr>
        <w:t xml:space="preserve">едители и призеры на дистанциях </w:t>
      </w:r>
      <w:r w:rsidRPr="00167C3B">
        <w:rPr>
          <w:rFonts w:eastAsia="Times New Roman"/>
          <w:color w:val="434343"/>
          <w:spacing w:val="-2"/>
          <w:sz w:val="24"/>
          <w:szCs w:val="24"/>
        </w:rPr>
        <w:t>в каждой возрастной группе</w:t>
      </w:r>
      <w:r w:rsidR="00E03142" w:rsidRPr="00167C3B">
        <w:rPr>
          <w:rFonts w:eastAsia="Times New Roman"/>
          <w:color w:val="434343"/>
          <w:spacing w:val="-2"/>
          <w:sz w:val="24"/>
          <w:szCs w:val="24"/>
        </w:rPr>
        <w:t xml:space="preserve"> определяются по лучшему времени прохождения дистанции и награждаются</w:t>
      </w:r>
      <w:r w:rsidRPr="00167C3B">
        <w:rPr>
          <w:rFonts w:eastAsia="Times New Roman"/>
          <w:color w:val="434343"/>
          <w:spacing w:val="-2"/>
          <w:sz w:val="24"/>
          <w:szCs w:val="24"/>
        </w:rPr>
        <w:t xml:space="preserve"> </w:t>
      </w:r>
      <w:r w:rsidRPr="00167C3B">
        <w:rPr>
          <w:rFonts w:eastAsia="Times New Roman"/>
          <w:bCs/>
          <w:color w:val="434343"/>
          <w:spacing w:val="-2"/>
          <w:sz w:val="24"/>
          <w:szCs w:val="24"/>
        </w:rPr>
        <w:t>от</w:t>
      </w:r>
      <w:r w:rsidR="007800ED">
        <w:rPr>
          <w:rFonts w:eastAsia="Times New Roman"/>
          <w:bCs/>
          <w:color w:val="434343"/>
          <w:spacing w:val="-2"/>
          <w:sz w:val="24"/>
          <w:szCs w:val="24"/>
        </w:rPr>
        <w:t xml:space="preserve"> ГК «</w:t>
      </w:r>
      <w:proofErr w:type="spellStart"/>
      <w:r w:rsidR="007800ED">
        <w:rPr>
          <w:rFonts w:eastAsia="Times New Roman"/>
          <w:bCs/>
          <w:color w:val="434343"/>
          <w:spacing w:val="-2"/>
          <w:sz w:val="24"/>
          <w:szCs w:val="24"/>
        </w:rPr>
        <w:t>Обнинскоргсинтез</w:t>
      </w:r>
      <w:proofErr w:type="spellEnd"/>
      <w:r w:rsidR="007800ED">
        <w:rPr>
          <w:rFonts w:eastAsia="Times New Roman"/>
          <w:bCs/>
          <w:color w:val="434343"/>
          <w:spacing w:val="-2"/>
          <w:sz w:val="24"/>
          <w:szCs w:val="24"/>
        </w:rPr>
        <w:t xml:space="preserve">», </w:t>
      </w:r>
      <w:r w:rsidR="00B310BC">
        <w:rPr>
          <w:rFonts w:eastAsia="Times New Roman"/>
          <w:bCs/>
          <w:color w:val="434343"/>
          <w:spacing w:val="-2"/>
          <w:sz w:val="24"/>
          <w:szCs w:val="24"/>
        </w:rPr>
        <w:t>Генеральн</w:t>
      </w:r>
      <w:r w:rsidR="006C758B">
        <w:rPr>
          <w:rFonts w:eastAsia="Times New Roman"/>
          <w:bCs/>
          <w:color w:val="434343"/>
          <w:spacing w:val="-2"/>
          <w:sz w:val="24"/>
          <w:szCs w:val="24"/>
        </w:rPr>
        <w:t>ого спонсора</w:t>
      </w:r>
      <w:r w:rsidR="00B310BC">
        <w:rPr>
          <w:rFonts w:eastAsia="Times New Roman"/>
          <w:bCs/>
          <w:color w:val="434343"/>
          <w:spacing w:val="-2"/>
          <w:sz w:val="24"/>
          <w:szCs w:val="24"/>
        </w:rPr>
        <w:t xml:space="preserve"> соревнований</w:t>
      </w:r>
      <w:r w:rsidR="006C758B">
        <w:rPr>
          <w:rFonts w:eastAsia="Times New Roman"/>
          <w:bCs/>
          <w:color w:val="434343"/>
          <w:spacing w:val="-2"/>
          <w:sz w:val="24"/>
          <w:szCs w:val="24"/>
        </w:rPr>
        <w:t>, который</w:t>
      </w:r>
      <w:r w:rsidR="00B310BC">
        <w:rPr>
          <w:rFonts w:eastAsia="Times New Roman"/>
          <w:bCs/>
          <w:color w:val="434343"/>
          <w:spacing w:val="-2"/>
          <w:sz w:val="24"/>
          <w:szCs w:val="24"/>
        </w:rPr>
        <w:t xml:space="preserve"> </w:t>
      </w:r>
      <w:r w:rsidR="007800ED">
        <w:rPr>
          <w:rFonts w:eastAsia="Times New Roman"/>
          <w:bCs/>
          <w:color w:val="434343"/>
          <w:spacing w:val="-2"/>
          <w:sz w:val="24"/>
          <w:szCs w:val="24"/>
        </w:rPr>
        <w:t xml:space="preserve">предоставляет призовой фонд </w:t>
      </w:r>
      <w:r w:rsidR="002A02BC">
        <w:rPr>
          <w:rFonts w:eastAsia="Times New Roman"/>
          <w:color w:val="434343"/>
          <w:spacing w:val="1"/>
          <w:sz w:val="24"/>
          <w:szCs w:val="24"/>
        </w:rPr>
        <w:t>в размере</w:t>
      </w:r>
      <w:r w:rsidR="00287471">
        <w:rPr>
          <w:rFonts w:eastAsia="Times New Roman"/>
          <w:color w:val="434343"/>
          <w:spacing w:val="1"/>
          <w:sz w:val="24"/>
          <w:szCs w:val="24"/>
        </w:rPr>
        <w:t xml:space="preserve"> 50</w:t>
      </w:r>
      <w:r w:rsidR="006C758B">
        <w:rPr>
          <w:rFonts w:eastAsia="Times New Roman"/>
          <w:color w:val="434343"/>
          <w:spacing w:val="1"/>
          <w:sz w:val="24"/>
          <w:szCs w:val="24"/>
        </w:rPr>
        <w:t>4</w:t>
      </w:r>
      <w:r w:rsidR="00287471">
        <w:rPr>
          <w:rFonts w:eastAsia="Times New Roman"/>
          <w:color w:val="434343"/>
          <w:spacing w:val="1"/>
          <w:sz w:val="24"/>
          <w:szCs w:val="24"/>
        </w:rPr>
        <w:t xml:space="preserve"> 000</w:t>
      </w:r>
      <w:r w:rsidR="00DA3E31">
        <w:rPr>
          <w:rFonts w:eastAsia="Times New Roman"/>
          <w:color w:val="434343"/>
          <w:spacing w:val="1"/>
          <w:sz w:val="24"/>
          <w:szCs w:val="24"/>
        </w:rPr>
        <w:t xml:space="preserve">рублей, в том числе специальные призы </w:t>
      </w:r>
      <w:r w:rsidR="006C758B">
        <w:rPr>
          <w:rFonts w:eastAsia="Times New Roman"/>
          <w:color w:val="434343"/>
          <w:spacing w:val="1"/>
          <w:sz w:val="24"/>
          <w:szCs w:val="24"/>
        </w:rPr>
        <w:t>по 30 000 рублей мужчине и женщине 19-39 лет, показавши</w:t>
      </w:r>
      <w:r w:rsidR="00DA3E31">
        <w:rPr>
          <w:rFonts w:eastAsia="Times New Roman"/>
          <w:color w:val="434343"/>
          <w:spacing w:val="1"/>
          <w:sz w:val="24"/>
          <w:szCs w:val="24"/>
        </w:rPr>
        <w:t>м лучши</w:t>
      </w:r>
      <w:r w:rsidR="006C758B">
        <w:rPr>
          <w:rFonts w:eastAsia="Times New Roman"/>
          <w:color w:val="434343"/>
          <w:spacing w:val="1"/>
          <w:sz w:val="24"/>
          <w:szCs w:val="24"/>
        </w:rPr>
        <w:t>е</w:t>
      </w:r>
      <w:r w:rsidR="00DA3E31">
        <w:rPr>
          <w:rFonts w:eastAsia="Times New Roman"/>
          <w:color w:val="434343"/>
          <w:spacing w:val="1"/>
          <w:sz w:val="24"/>
          <w:szCs w:val="24"/>
        </w:rPr>
        <w:t xml:space="preserve"> результат</w:t>
      </w:r>
      <w:r w:rsidR="006C758B">
        <w:rPr>
          <w:rFonts w:eastAsia="Times New Roman"/>
          <w:color w:val="434343"/>
          <w:spacing w:val="1"/>
          <w:sz w:val="24"/>
          <w:szCs w:val="24"/>
        </w:rPr>
        <w:t>ы</w:t>
      </w:r>
      <w:r w:rsidR="00DA3E31">
        <w:rPr>
          <w:rFonts w:eastAsia="Times New Roman"/>
          <w:color w:val="434343"/>
          <w:spacing w:val="1"/>
          <w:sz w:val="24"/>
          <w:szCs w:val="24"/>
        </w:rPr>
        <w:t xml:space="preserve"> на дистанци</w:t>
      </w:r>
      <w:r w:rsidR="006C758B">
        <w:rPr>
          <w:rFonts w:eastAsia="Times New Roman"/>
          <w:color w:val="434343"/>
          <w:spacing w:val="1"/>
          <w:sz w:val="24"/>
          <w:szCs w:val="24"/>
        </w:rPr>
        <w:t>ях</w:t>
      </w:r>
      <w:r w:rsidR="00DA3E31">
        <w:rPr>
          <w:rFonts w:eastAsia="Times New Roman"/>
          <w:color w:val="434343"/>
          <w:spacing w:val="1"/>
          <w:sz w:val="24"/>
          <w:szCs w:val="24"/>
        </w:rPr>
        <w:t xml:space="preserve"> 30</w:t>
      </w:r>
      <w:r w:rsidR="006C758B">
        <w:rPr>
          <w:rFonts w:eastAsia="Times New Roman"/>
          <w:color w:val="434343"/>
          <w:spacing w:val="1"/>
          <w:sz w:val="24"/>
          <w:szCs w:val="24"/>
        </w:rPr>
        <w:t>км. у мужчин и 15км. у</w:t>
      </w:r>
      <w:r w:rsidR="00DA3E31">
        <w:rPr>
          <w:rFonts w:eastAsia="Times New Roman"/>
          <w:color w:val="434343"/>
          <w:spacing w:val="1"/>
          <w:sz w:val="24"/>
          <w:szCs w:val="24"/>
        </w:rPr>
        <w:t xml:space="preserve"> женщин</w:t>
      </w:r>
      <w:r w:rsidR="006C758B">
        <w:rPr>
          <w:rFonts w:eastAsia="Times New Roman"/>
          <w:color w:val="434343"/>
          <w:spacing w:val="1"/>
          <w:sz w:val="24"/>
          <w:szCs w:val="24"/>
        </w:rPr>
        <w:t>.</w:t>
      </w:r>
      <w:r w:rsidR="00DA3E31">
        <w:rPr>
          <w:rFonts w:eastAsia="Times New Roman"/>
          <w:color w:val="434343"/>
          <w:spacing w:val="1"/>
          <w:sz w:val="24"/>
          <w:szCs w:val="24"/>
        </w:rPr>
        <w:t xml:space="preserve"> </w:t>
      </w:r>
      <w:r w:rsidR="00840995">
        <w:rPr>
          <w:rFonts w:eastAsia="Times New Roman"/>
          <w:color w:val="434343"/>
          <w:spacing w:val="1"/>
          <w:sz w:val="24"/>
          <w:szCs w:val="24"/>
        </w:rPr>
        <w:t>Общая смета распределения призового фонда по дистанциям и возрастным группам отражена в приложении № 1 к данному положению о соревнованиях.</w:t>
      </w:r>
    </w:p>
    <w:p w:rsidR="00287471" w:rsidRDefault="00287471" w:rsidP="002A02BC">
      <w:pPr>
        <w:shd w:val="clear" w:color="auto" w:fill="FFFFFF"/>
        <w:spacing w:line="274" w:lineRule="exact"/>
        <w:ind w:left="350" w:right="10"/>
        <w:jc w:val="both"/>
        <w:rPr>
          <w:rFonts w:eastAsia="Times New Roman"/>
          <w:color w:val="434343"/>
          <w:spacing w:val="1"/>
          <w:sz w:val="24"/>
          <w:szCs w:val="24"/>
        </w:rPr>
      </w:pPr>
    </w:p>
    <w:p w:rsidR="00287471" w:rsidRDefault="00287471" w:rsidP="002A02BC">
      <w:pPr>
        <w:shd w:val="clear" w:color="auto" w:fill="FFFFFF"/>
        <w:spacing w:line="274" w:lineRule="exact"/>
        <w:ind w:left="350" w:right="10"/>
        <w:jc w:val="both"/>
        <w:rPr>
          <w:rFonts w:eastAsia="Times New Roman"/>
          <w:color w:val="434343"/>
          <w:spacing w:val="1"/>
          <w:sz w:val="24"/>
          <w:szCs w:val="24"/>
        </w:rPr>
      </w:pPr>
      <w:r w:rsidRPr="00287471">
        <w:rPr>
          <w:rFonts w:eastAsia="Times New Roman"/>
          <w:b/>
          <w:color w:val="434343"/>
          <w:spacing w:val="1"/>
          <w:sz w:val="24"/>
          <w:szCs w:val="24"/>
        </w:rPr>
        <w:t>7.Заявки</w:t>
      </w:r>
      <w:r>
        <w:rPr>
          <w:rFonts w:eastAsia="Times New Roman"/>
          <w:color w:val="434343"/>
          <w:spacing w:val="1"/>
          <w:sz w:val="24"/>
          <w:szCs w:val="24"/>
        </w:rPr>
        <w:t>.</w:t>
      </w:r>
    </w:p>
    <w:p w:rsidR="00287471" w:rsidRPr="009236D3" w:rsidRDefault="00287471" w:rsidP="002A02BC">
      <w:pPr>
        <w:shd w:val="clear" w:color="auto" w:fill="FFFFFF"/>
        <w:spacing w:line="274" w:lineRule="exact"/>
        <w:ind w:left="350" w:right="10"/>
        <w:jc w:val="both"/>
        <w:rPr>
          <w:rFonts w:eastAsia="Times New Roman"/>
          <w:color w:val="434343"/>
          <w:spacing w:val="1"/>
          <w:sz w:val="24"/>
          <w:szCs w:val="24"/>
        </w:rPr>
      </w:pPr>
      <w:r>
        <w:rPr>
          <w:rFonts w:eastAsia="Times New Roman"/>
          <w:color w:val="434343"/>
          <w:spacing w:val="1"/>
          <w:sz w:val="24"/>
          <w:szCs w:val="24"/>
        </w:rPr>
        <w:t>Заявки принимаются до 15.00</w:t>
      </w:r>
      <w:r w:rsidR="009236D3">
        <w:rPr>
          <w:rFonts w:eastAsia="Times New Roman"/>
          <w:color w:val="434343"/>
          <w:spacing w:val="1"/>
          <w:sz w:val="24"/>
          <w:szCs w:val="24"/>
        </w:rPr>
        <w:t>,</w:t>
      </w:r>
      <w:r>
        <w:rPr>
          <w:rFonts w:eastAsia="Times New Roman"/>
          <w:color w:val="434343"/>
          <w:spacing w:val="1"/>
          <w:sz w:val="24"/>
          <w:szCs w:val="24"/>
        </w:rPr>
        <w:t xml:space="preserve"> 22.02.2019г. на сайте </w:t>
      </w:r>
      <w:proofErr w:type="spellStart"/>
      <w:r>
        <w:rPr>
          <w:rFonts w:eastAsia="Times New Roman"/>
          <w:color w:val="434343"/>
          <w:spacing w:val="1"/>
          <w:sz w:val="24"/>
          <w:szCs w:val="24"/>
          <w:lang w:val="en-US"/>
        </w:rPr>
        <w:t>arta</w:t>
      </w:r>
      <w:proofErr w:type="spellEnd"/>
      <w:r w:rsidRPr="00287471">
        <w:rPr>
          <w:rFonts w:eastAsia="Times New Roman"/>
          <w:color w:val="434343"/>
          <w:spacing w:val="1"/>
          <w:sz w:val="24"/>
          <w:szCs w:val="24"/>
        </w:rPr>
        <w:t>-</w:t>
      </w:r>
      <w:r>
        <w:rPr>
          <w:rFonts w:eastAsia="Times New Roman"/>
          <w:color w:val="434343"/>
          <w:spacing w:val="1"/>
          <w:sz w:val="24"/>
          <w:szCs w:val="24"/>
          <w:lang w:val="en-US"/>
        </w:rPr>
        <w:t>sport</w:t>
      </w:r>
      <w:r w:rsidR="00A41073">
        <w:rPr>
          <w:rFonts w:eastAsia="Times New Roman"/>
          <w:color w:val="434343"/>
          <w:spacing w:val="1"/>
          <w:sz w:val="24"/>
          <w:szCs w:val="24"/>
        </w:rPr>
        <w:t>.</w:t>
      </w:r>
      <w:bookmarkStart w:id="0" w:name="_GoBack"/>
      <w:bookmarkEnd w:id="0"/>
      <w:proofErr w:type="spellStart"/>
      <w:r>
        <w:rPr>
          <w:rFonts w:eastAsia="Times New Roman"/>
          <w:color w:val="434343"/>
          <w:spacing w:val="1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color w:val="434343"/>
          <w:spacing w:val="1"/>
          <w:sz w:val="24"/>
          <w:szCs w:val="24"/>
        </w:rPr>
        <w:t xml:space="preserve">; </w:t>
      </w:r>
      <w:r w:rsidR="009236D3">
        <w:rPr>
          <w:rFonts w:eastAsia="Times New Roman"/>
          <w:color w:val="434343"/>
          <w:spacing w:val="1"/>
          <w:sz w:val="24"/>
          <w:szCs w:val="24"/>
        </w:rPr>
        <w:t>или на электронную почту:</w:t>
      </w:r>
      <w:proofErr w:type="spellStart"/>
      <w:r w:rsidR="009236D3">
        <w:rPr>
          <w:rFonts w:eastAsia="Times New Roman"/>
          <w:color w:val="434343"/>
          <w:spacing w:val="1"/>
          <w:sz w:val="24"/>
          <w:szCs w:val="24"/>
          <w:lang w:val="en-US"/>
        </w:rPr>
        <w:t>glo</w:t>
      </w:r>
      <w:proofErr w:type="spellEnd"/>
      <w:r w:rsidR="009236D3" w:rsidRPr="009236D3">
        <w:rPr>
          <w:rFonts w:eastAsia="Times New Roman"/>
          <w:color w:val="434343"/>
          <w:spacing w:val="1"/>
          <w:sz w:val="24"/>
          <w:szCs w:val="24"/>
        </w:rPr>
        <w:t>-</w:t>
      </w:r>
      <w:r w:rsidR="009236D3">
        <w:rPr>
          <w:rFonts w:eastAsia="Times New Roman"/>
          <w:color w:val="434343"/>
          <w:spacing w:val="1"/>
          <w:sz w:val="24"/>
          <w:szCs w:val="24"/>
          <w:lang w:val="en-US"/>
        </w:rPr>
        <w:t>tanya</w:t>
      </w:r>
      <w:r w:rsidR="009236D3" w:rsidRPr="009236D3">
        <w:rPr>
          <w:rFonts w:eastAsia="Times New Roman"/>
          <w:color w:val="434343"/>
          <w:spacing w:val="1"/>
          <w:sz w:val="24"/>
          <w:szCs w:val="24"/>
        </w:rPr>
        <w:t>@</w:t>
      </w:r>
      <w:proofErr w:type="spellStart"/>
      <w:r w:rsidR="009236D3">
        <w:rPr>
          <w:rFonts w:eastAsia="Times New Roman"/>
          <w:color w:val="434343"/>
          <w:spacing w:val="1"/>
          <w:sz w:val="24"/>
          <w:szCs w:val="24"/>
          <w:lang w:val="en-US"/>
        </w:rPr>
        <w:t>yandex</w:t>
      </w:r>
      <w:proofErr w:type="spellEnd"/>
      <w:r w:rsidR="009236D3" w:rsidRPr="009236D3">
        <w:rPr>
          <w:rFonts w:eastAsia="Times New Roman"/>
          <w:color w:val="434343"/>
          <w:spacing w:val="1"/>
          <w:sz w:val="24"/>
          <w:szCs w:val="24"/>
        </w:rPr>
        <w:t>.</w:t>
      </w:r>
      <w:proofErr w:type="spellStart"/>
      <w:r w:rsidR="009236D3">
        <w:rPr>
          <w:rFonts w:eastAsia="Times New Roman"/>
          <w:color w:val="434343"/>
          <w:spacing w:val="1"/>
          <w:sz w:val="24"/>
          <w:szCs w:val="24"/>
          <w:lang w:val="en-US"/>
        </w:rPr>
        <w:t>ru</w:t>
      </w:r>
      <w:proofErr w:type="spellEnd"/>
      <w:r w:rsidR="009236D3">
        <w:rPr>
          <w:rFonts w:eastAsia="Times New Roman"/>
          <w:color w:val="434343"/>
          <w:spacing w:val="1"/>
          <w:sz w:val="24"/>
          <w:szCs w:val="24"/>
        </w:rPr>
        <w:t xml:space="preserve"> (групповые заявки)</w:t>
      </w:r>
    </w:p>
    <w:p w:rsidR="00287471" w:rsidRDefault="00287471" w:rsidP="002A02BC">
      <w:pPr>
        <w:shd w:val="clear" w:color="auto" w:fill="FFFFFF"/>
        <w:spacing w:line="274" w:lineRule="exact"/>
        <w:ind w:left="350" w:right="10"/>
        <w:jc w:val="both"/>
        <w:rPr>
          <w:rFonts w:eastAsia="Times New Roman"/>
          <w:color w:val="434343"/>
          <w:spacing w:val="1"/>
          <w:sz w:val="24"/>
          <w:szCs w:val="24"/>
        </w:rPr>
      </w:pPr>
      <w:r>
        <w:rPr>
          <w:rFonts w:eastAsia="Times New Roman"/>
          <w:color w:val="434343"/>
          <w:spacing w:val="1"/>
          <w:sz w:val="24"/>
          <w:szCs w:val="24"/>
        </w:rPr>
        <w:t>Предварительная регистрация обязательна!</w:t>
      </w:r>
    </w:p>
    <w:p w:rsidR="00287471" w:rsidRPr="00287471" w:rsidRDefault="00287471" w:rsidP="002A02BC">
      <w:pPr>
        <w:shd w:val="clear" w:color="auto" w:fill="FFFFFF"/>
        <w:spacing w:line="274" w:lineRule="exact"/>
        <w:ind w:left="350" w:right="10"/>
        <w:jc w:val="both"/>
        <w:rPr>
          <w:sz w:val="24"/>
          <w:szCs w:val="24"/>
        </w:rPr>
      </w:pPr>
      <w:r>
        <w:rPr>
          <w:rFonts w:eastAsia="Times New Roman"/>
          <w:color w:val="434343"/>
          <w:spacing w:val="1"/>
          <w:sz w:val="24"/>
          <w:szCs w:val="24"/>
        </w:rPr>
        <w:t xml:space="preserve">Окончательная версия регламента соревнований и стартовый протокол будут представлены на сайте </w:t>
      </w:r>
      <w:proofErr w:type="spellStart"/>
      <w:r>
        <w:rPr>
          <w:rFonts w:eastAsia="Times New Roman"/>
          <w:color w:val="434343"/>
          <w:spacing w:val="1"/>
          <w:sz w:val="24"/>
          <w:szCs w:val="24"/>
          <w:lang w:val="en-US"/>
        </w:rPr>
        <w:t>arta</w:t>
      </w:r>
      <w:proofErr w:type="spellEnd"/>
      <w:r w:rsidRPr="00287471">
        <w:rPr>
          <w:rFonts w:eastAsia="Times New Roman"/>
          <w:color w:val="434343"/>
          <w:spacing w:val="1"/>
          <w:sz w:val="24"/>
          <w:szCs w:val="24"/>
        </w:rPr>
        <w:t>-</w:t>
      </w:r>
      <w:r>
        <w:rPr>
          <w:rFonts w:eastAsia="Times New Roman"/>
          <w:color w:val="434343"/>
          <w:spacing w:val="1"/>
          <w:sz w:val="24"/>
          <w:szCs w:val="24"/>
          <w:lang w:val="en-US"/>
        </w:rPr>
        <w:t>sport</w:t>
      </w:r>
      <w:r>
        <w:rPr>
          <w:rFonts w:eastAsia="Times New Roman"/>
          <w:color w:val="434343"/>
          <w:spacing w:val="1"/>
          <w:sz w:val="24"/>
          <w:szCs w:val="24"/>
        </w:rPr>
        <w:t>.</w:t>
      </w:r>
      <w:proofErr w:type="spellStart"/>
      <w:r>
        <w:rPr>
          <w:rFonts w:eastAsia="Times New Roman"/>
          <w:color w:val="434343"/>
          <w:spacing w:val="1"/>
          <w:sz w:val="24"/>
          <w:szCs w:val="24"/>
          <w:lang w:val="en-US"/>
        </w:rPr>
        <w:t>ru</w:t>
      </w:r>
      <w:proofErr w:type="spellEnd"/>
      <w:r w:rsidRPr="00287471">
        <w:rPr>
          <w:rFonts w:eastAsia="Times New Roman"/>
          <w:color w:val="434343"/>
          <w:spacing w:val="1"/>
          <w:sz w:val="24"/>
          <w:szCs w:val="24"/>
        </w:rPr>
        <w:t xml:space="preserve"> </w:t>
      </w:r>
      <w:r>
        <w:rPr>
          <w:rFonts w:eastAsia="Times New Roman"/>
          <w:color w:val="434343"/>
          <w:spacing w:val="1"/>
          <w:sz w:val="24"/>
          <w:szCs w:val="24"/>
        </w:rPr>
        <w:t>22.02.2019г. в 20.00.</w:t>
      </w:r>
    </w:p>
    <w:p w:rsidR="00547BAA" w:rsidRPr="00167C3B" w:rsidRDefault="00287471">
      <w:pPr>
        <w:shd w:val="clear" w:color="auto" w:fill="FFFFFF"/>
        <w:tabs>
          <w:tab w:val="left" w:pos="720"/>
        </w:tabs>
        <w:spacing w:before="192"/>
        <w:ind w:left="350"/>
        <w:rPr>
          <w:sz w:val="24"/>
          <w:szCs w:val="24"/>
        </w:rPr>
      </w:pPr>
      <w:r>
        <w:rPr>
          <w:b/>
          <w:bCs/>
          <w:color w:val="434343"/>
          <w:spacing w:val="-8"/>
          <w:sz w:val="24"/>
          <w:szCs w:val="24"/>
        </w:rPr>
        <w:t>8</w:t>
      </w:r>
      <w:r w:rsidR="008D2B97" w:rsidRPr="00167C3B">
        <w:rPr>
          <w:b/>
          <w:bCs/>
          <w:color w:val="434343"/>
          <w:spacing w:val="-8"/>
          <w:sz w:val="24"/>
          <w:szCs w:val="24"/>
        </w:rPr>
        <w:t>.</w:t>
      </w:r>
      <w:r w:rsidR="008D2B97" w:rsidRPr="00167C3B">
        <w:rPr>
          <w:b/>
          <w:bCs/>
          <w:color w:val="434343"/>
          <w:sz w:val="24"/>
          <w:szCs w:val="24"/>
        </w:rPr>
        <w:tab/>
      </w:r>
      <w:r w:rsidR="008D2B97" w:rsidRPr="00167C3B">
        <w:rPr>
          <w:rFonts w:eastAsia="Times New Roman"/>
          <w:b/>
          <w:bCs/>
          <w:color w:val="434343"/>
          <w:spacing w:val="-1"/>
          <w:sz w:val="24"/>
          <w:szCs w:val="24"/>
        </w:rPr>
        <w:t>Финансирование.</w:t>
      </w:r>
    </w:p>
    <w:p w:rsidR="00547BAA" w:rsidRDefault="008D2B97">
      <w:pPr>
        <w:shd w:val="clear" w:color="auto" w:fill="FFFFFF"/>
        <w:spacing w:line="278" w:lineRule="exact"/>
        <w:ind w:left="19"/>
        <w:jc w:val="both"/>
        <w:rPr>
          <w:rFonts w:eastAsia="Times New Roman"/>
          <w:color w:val="434343"/>
          <w:spacing w:val="8"/>
          <w:sz w:val="24"/>
          <w:szCs w:val="24"/>
        </w:rPr>
      </w:pPr>
      <w:r w:rsidRPr="00167C3B">
        <w:rPr>
          <w:rFonts w:eastAsia="Times New Roman"/>
          <w:color w:val="434343"/>
          <w:spacing w:val="1"/>
          <w:sz w:val="24"/>
          <w:szCs w:val="24"/>
        </w:rPr>
        <w:t>Расходы, связанные с участием команд в с</w:t>
      </w:r>
      <w:r w:rsidR="00D21B38">
        <w:rPr>
          <w:rFonts w:eastAsia="Times New Roman"/>
          <w:color w:val="434343"/>
          <w:spacing w:val="1"/>
          <w:sz w:val="24"/>
          <w:szCs w:val="24"/>
        </w:rPr>
        <w:t>оревновании</w:t>
      </w:r>
      <w:r w:rsidR="00741321">
        <w:rPr>
          <w:rFonts w:eastAsia="Times New Roman"/>
          <w:color w:val="434343"/>
          <w:spacing w:val="1"/>
          <w:sz w:val="24"/>
          <w:szCs w:val="24"/>
        </w:rPr>
        <w:t xml:space="preserve">, </w:t>
      </w:r>
      <w:r w:rsidR="000E20B5">
        <w:rPr>
          <w:rFonts w:eastAsia="Times New Roman"/>
          <w:color w:val="434343"/>
          <w:spacing w:val="1"/>
          <w:sz w:val="24"/>
          <w:szCs w:val="24"/>
        </w:rPr>
        <w:t>за счёт командирующих организаций (спортшколы, спортклубы, федерации и т.д.). Расходы по проведению соревнований</w:t>
      </w:r>
      <w:r w:rsidR="00D21B38">
        <w:rPr>
          <w:rFonts w:eastAsia="Times New Roman"/>
          <w:color w:val="434343"/>
          <w:spacing w:val="1"/>
          <w:sz w:val="24"/>
          <w:szCs w:val="24"/>
        </w:rPr>
        <w:t xml:space="preserve"> полностью обеспечивает </w:t>
      </w:r>
      <w:r w:rsidR="00385B87">
        <w:rPr>
          <w:rFonts w:eastAsia="Times New Roman"/>
          <w:color w:val="434343"/>
          <w:spacing w:val="1"/>
          <w:sz w:val="24"/>
          <w:szCs w:val="24"/>
        </w:rPr>
        <w:t>Генеральный спонсор соревнований - группа ко</w:t>
      </w:r>
      <w:r w:rsidR="00007C58">
        <w:rPr>
          <w:rFonts w:eastAsia="Times New Roman"/>
          <w:color w:val="434343"/>
          <w:spacing w:val="1"/>
          <w:sz w:val="24"/>
          <w:szCs w:val="24"/>
        </w:rPr>
        <w:t>мпаний «</w:t>
      </w:r>
      <w:proofErr w:type="spellStart"/>
      <w:r w:rsidR="00007C58">
        <w:rPr>
          <w:rFonts w:eastAsia="Times New Roman"/>
          <w:color w:val="434343"/>
          <w:spacing w:val="1"/>
          <w:sz w:val="24"/>
          <w:szCs w:val="24"/>
        </w:rPr>
        <w:t>Обнинскоргсинтез</w:t>
      </w:r>
      <w:proofErr w:type="spellEnd"/>
      <w:r w:rsidR="00007C58">
        <w:rPr>
          <w:rFonts w:eastAsia="Times New Roman"/>
          <w:color w:val="434343"/>
          <w:spacing w:val="1"/>
          <w:sz w:val="24"/>
          <w:szCs w:val="24"/>
        </w:rPr>
        <w:t>». Компания «</w:t>
      </w:r>
      <w:proofErr w:type="spellStart"/>
      <w:r w:rsidR="00007C58">
        <w:rPr>
          <w:rFonts w:eastAsia="Times New Roman"/>
          <w:color w:val="434343"/>
          <w:spacing w:val="1"/>
          <w:sz w:val="24"/>
          <w:szCs w:val="24"/>
        </w:rPr>
        <w:t>Обнинскоргсинтез</w:t>
      </w:r>
      <w:proofErr w:type="spellEnd"/>
      <w:r w:rsidR="00007C58">
        <w:rPr>
          <w:rFonts w:eastAsia="Times New Roman"/>
          <w:color w:val="434343"/>
          <w:spacing w:val="1"/>
          <w:sz w:val="24"/>
          <w:szCs w:val="24"/>
        </w:rPr>
        <w:t xml:space="preserve">» </w:t>
      </w:r>
      <w:r w:rsidR="009D612A">
        <w:rPr>
          <w:rFonts w:eastAsia="Times New Roman"/>
          <w:color w:val="434343"/>
          <w:spacing w:val="1"/>
          <w:sz w:val="24"/>
          <w:szCs w:val="24"/>
        </w:rPr>
        <w:t xml:space="preserve">оплачивает все расходы, </w:t>
      </w:r>
      <w:r w:rsidRPr="00167C3B">
        <w:rPr>
          <w:rFonts w:eastAsia="Times New Roman"/>
          <w:color w:val="434343"/>
          <w:spacing w:val="8"/>
          <w:sz w:val="24"/>
          <w:szCs w:val="24"/>
        </w:rPr>
        <w:t>связанны</w:t>
      </w:r>
      <w:r w:rsidR="009D612A">
        <w:rPr>
          <w:rFonts w:eastAsia="Times New Roman"/>
          <w:color w:val="434343"/>
          <w:spacing w:val="8"/>
          <w:sz w:val="24"/>
          <w:szCs w:val="24"/>
        </w:rPr>
        <w:t>е</w:t>
      </w:r>
      <w:r w:rsidR="004A14E8" w:rsidRPr="00167C3B">
        <w:rPr>
          <w:rFonts w:eastAsia="Times New Roman"/>
          <w:color w:val="434343"/>
          <w:spacing w:val="8"/>
          <w:sz w:val="24"/>
          <w:szCs w:val="24"/>
        </w:rPr>
        <w:t xml:space="preserve"> с организацией и</w:t>
      </w:r>
      <w:r w:rsidRPr="00167C3B">
        <w:rPr>
          <w:rFonts w:eastAsia="Times New Roman"/>
          <w:color w:val="434343"/>
          <w:spacing w:val="8"/>
          <w:sz w:val="24"/>
          <w:szCs w:val="24"/>
        </w:rPr>
        <w:t xml:space="preserve"> проведением соревнований</w:t>
      </w:r>
      <w:r w:rsidR="004A14E8" w:rsidRPr="00167C3B">
        <w:rPr>
          <w:rFonts w:eastAsia="Times New Roman"/>
          <w:color w:val="434343"/>
          <w:spacing w:val="8"/>
          <w:sz w:val="24"/>
          <w:szCs w:val="24"/>
        </w:rPr>
        <w:t xml:space="preserve">. </w:t>
      </w:r>
    </w:p>
    <w:p w:rsidR="009041A2" w:rsidRDefault="009041A2">
      <w:pPr>
        <w:shd w:val="clear" w:color="auto" w:fill="FFFFFF"/>
        <w:spacing w:line="278" w:lineRule="exact"/>
        <w:ind w:left="19"/>
        <w:jc w:val="both"/>
        <w:rPr>
          <w:rFonts w:eastAsia="Times New Roman"/>
          <w:color w:val="434343"/>
          <w:spacing w:val="8"/>
          <w:sz w:val="24"/>
          <w:szCs w:val="24"/>
        </w:rPr>
      </w:pPr>
    </w:p>
    <w:p w:rsidR="00287471" w:rsidRDefault="00287471">
      <w:pPr>
        <w:shd w:val="clear" w:color="auto" w:fill="FFFFFF"/>
        <w:spacing w:line="278" w:lineRule="exact"/>
        <w:ind w:left="19"/>
        <w:jc w:val="both"/>
        <w:rPr>
          <w:rFonts w:eastAsia="Times New Roman"/>
          <w:b/>
          <w:color w:val="434343"/>
          <w:spacing w:val="8"/>
          <w:sz w:val="24"/>
          <w:szCs w:val="24"/>
        </w:rPr>
      </w:pPr>
      <w:r>
        <w:rPr>
          <w:rFonts w:eastAsia="Times New Roman"/>
          <w:color w:val="434343"/>
          <w:spacing w:val="8"/>
          <w:sz w:val="24"/>
          <w:szCs w:val="24"/>
        </w:rPr>
        <w:t xml:space="preserve">   </w:t>
      </w:r>
      <w:r w:rsidRPr="00287471">
        <w:rPr>
          <w:rFonts w:eastAsia="Times New Roman"/>
          <w:b/>
          <w:color w:val="434343"/>
          <w:spacing w:val="8"/>
          <w:sz w:val="24"/>
          <w:szCs w:val="24"/>
        </w:rPr>
        <w:t>9. Обеспечение безопасности участников и зрителей, медицинское обеспечение.</w:t>
      </w:r>
    </w:p>
    <w:p w:rsidR="00287471" w:rsidRDefault="00287471" w:rsidP="009041A2">
      <w:pPr>
        <w:shd w:val="clear" w:color="auto" w:fill="FFFFFF"/>
        <w:spacing w:line="278" w:lineRule="exact"/>
        <w:ind w:left="19" w:firstLine="701"/>
        <w:jc w:val="both"/>
        <w:rPr>
          <w:rFonts w:eastAsia="Times New Roman"/>
          <w:color w:val="434343"/>
          <w:spacing w:val="8"/>
          <w:sz w:val="24"/>
          <w:szCs w:val="24"/>
        </w:rPr>
      </w:pPr>
      <w:r>
        <w:rPr>
          <w:rFonts w:eastAsia="Times New Roman"/>
          <w:color w:val="434343"/>
          <w:spacing w:val="8"/>
          <w:sz w:val="24"/>
          <w:szCs w:val="24"/>
        </w:rPr>
        <w:t>Ответственность за обеспечение безопасности участников и зрителей при проведении данных соревнований возлагается на организаторов соревнований.</w:t>
      </w:r>
    </w:p>
    <w:p w:rsidR="009041A2" w:rsidRDefault="009041A2" w:rsidP="009041A2">
      <w:pPr>
        <w:shd w:val="clear" w:color="auto" w:fill="FFFFFF"/>
        <w:spacing w:line="278" w:lineRule="exact"/>
        <w:ind w:left="19" w:firstLine="701"/>
        <w:jc w:val="both"/>
        <w:rPr>
          <w:rFonts w:eastAsia="Times New Roman"/>
          <w:color w:val="434343"/>
          <w:spacing w:val="8"/>
          <w:sz w:val="24"/>
          <w:szCs w:val="24"/>
        </w:rPr>
      </w:pPr>
      <w:r>
        <w:rPr>
          <w:rFonts w:eastAsia="Times New Roman"/>
          <w:color w:val="434343"/>
          <w:spacing w:val="8"/>
          <w:sz w:val="24"/>
          <w:szCs w:val="24"/>
        </w:rPr>
        <w:t xml:space="preserve">Ответственность за медицинское обеспечение также возлагается на организаторов соревнований в соответствии с приказом министерства здравоохранения РФ № 134н «О порядке организации оказания медицинской помощи лицам, занимающимся физической культурой и спортом».  </w:t>
      </w:r>
    </w:p>
    <w:p w:rsidR="00287471" w:rsidRPr="00287471" w:rsidRDefault="009041A2">
      <w:pPr>
        <w:shd w:val="clear" w:color="auto" w:fill="FFFFFF"/>
        <w:spacing w:line="278" w:lineRule="exact"/>
        <w:ind w:left="19"/>
        <w:jc w:val="both"/>
        <w:rPr>
          <w:sz w:val="24"/>
          <w:szCs w:val="24"/>
        </w:rPr>
      </w:pPr>
      <w:r>
        <w:rPr>
          <w:rFonts w:eastAsia="Times New Roman"/>
          <w:color w:val="434343"/>
          <w:spacing w:val="8"/>
          <w:sz w:val="24"/>
          <w:szCs w:val="24"/>
        </w:rPr>
        <w:tab/>
      </w:r>
    </w:p>
    <w:p w:rsidR="00EE073E" w:rsidRPr="00167C3B" w:rsidRDefault="004A14E8">
      <w:pPr>
        <w:shd w:val="clear" w:color="auto" w:fill="FFFFFF"/>
        <w:spacing w:before="173"/>
        <w:ind w:left="19"/>
        <w:rPr>
          <w:rFonts w:eastAsia="Times New Roman"/>
          <w:color w:val="434343"/>
          <w:sz w:val="24"/>
          <w:szCs w:val="24"/>
        </w:rPr>
      </w:pPr>
      <w:r w:rsidRPr="00167C3B">
        <w:rPr>
          <w:rFonts w:eastAsia="Times New Roman"/>
          <w:color w:val="434343"/>
          <w:sz w:val="24"/>
          <w:szCs w:val="24"/>
        </w:rPr>
        <w:t>Контактные</w:t>
      </w:r>
      <w:r w:rsidR="008D2B97" w:rsidRPr="00167C3B">
        <w:rPr>
          <w:rFonts w:eastAsia="Times New Roman"/>
          <w:color w:val="434343"/>
          <w:sz w:val="24"/>
          <w:szCs w:val="24"/>
        </w:rPr>
        <w:t xml:space="preserve"> телефон</w:t>
      </w:r>
      <w:r w:rsidRPr="00167C3B">
        <w:rPr>
          <w:rFonts w:eastAsia="Times New Roman"/>
          <w:color w:val="434343"/>
          <w:sz w:val="24"/>
          <w:szCs w:val="24"/>
        </w:rPr>
        <w:t>ы</w:t>
      </w:r>
      <w:r w:rsidR="008D2B97" w:rsidRPr="00167C3B">
        <w:rPr>
          <w:rFonts w:eastAsia="Times New Roman"/>
          <w:color w:val="434343"/>
          <w:sz w:val="24"/>
          <w:szCs w:val="24"/>
        </w:rPr>
        <w:t xml:space="preserve">: </w:t>
      </w:r>
    </w:p>
    <w:p w:rsidR="00846C34" w:rsidRDefault="00846C34">
      <w:pPr>
        <w:shd w:val="clear" w:color="auto" w:fill="FFFFFF"/>
        <w:spacing w:before="173"/>
        <w:ind w:left="19"/>
        <w:rPr>
          <w:rFonts w:eastAsia="Times New Roman"/>
          <w:color w:val="434343"/>
          <w:sz w:val="24"/>
          <w:szCs w:val="24"/>
        </w:rPr>
      </w:pPr>
      <w:r w:rsidRPr="00167C3B">
        <w:rPr>
          <w:rFonts w:eastAsia="Times New Roman"/>
          <w:color w:val="434343"/>
          <w:sz w:val="24"/>
          <w:szCs w:val="24"/>
        </w:rPr>
        <w:t>8-48439-683-73</w:t>
      </w:r>
      <w:r w:rsidR="001A7722">
        <w:rPr>
          <w:rFonts w:eastAsia="Times New Roman"/>
          <w:color w:val="434343"/>
          <w:sz w:val="24"/>
          <w:szCs w:val="24"/>
        </w:rPr>
        <w:t>; 8-910-525-39-32</w:t>
      </w:r>
      <w:r w:rsidRPr="00167C3B">
        <w:rPr>
          <w:rFonts w:eastAsia="Times New Roman"/>
          <w:color w:val="434343"/>
          <w:sz w:val="24"/>
          <w:szCs w:val="24"/>
        </w:rPr>
        <w:t xml:space="preserve"> – Петров Александр Алексеевич</w:t>
      </w:r>
      <w:r w:rsidR="009041A2">
        <w:rPr>
          <w:rFonts w:eastAsia="Times New Roman"/>
          <w:color w:val="434343"/>
          <w:sz w:val="24"/>
          <w:szCs w:val="24"/>
        </w:rPr>
        <w:t>;</w:t>
      </w:r>
    </w:p>
    <w:p w:rsidR="009041A2" w:rsidRDefault="009041A2">
      <w:pPr>
        <w:shd w:val="clear" w:color="auto" w:fill="FFFFFF"/>
        <w:spacing w:before="173"/>
        <w:ind w:left="19"/>
        <w:rPr>
          <w:rFonts w:eastAsia="Times New Roman"/>
          <w:color w:val="434343"/>
          <w:sz w:val="24"/>
          <w:szCs w:val="24"/>
        </w:rPr>
      </w:pPr>
      <w:r>
        <w:rPr>
          <w:rFonts w:eastAsia="Times New Roman"/>
          <w:color w:val="434343"/>
          <w:sz w:val="24"/>
          <w:szCs w:val="24"/>
        </w:rPr>
        <w:t>8-916-636-37-10 – Артамонова Ирина</w:t>
      </w:r>
    </w:p>
    <w:p w:rsidR="009041A2" w:rsidRPr="00167C3B" w:rsidRDefault="009041A2">
      <w:pPr>
        <w:shd w:val="clear" w:color="auto" w:fill="FFFFFF"/>
        <w:spacing w:before="173"/>
        <w:ind w:left="19"/>
        <w:rPr>
          <w:sz w:val="24"/>
          <w:szCs w:val="24"/>
        </w:rPr>
      </w:pPr>
      <w:r>
        <w:rPr>
          <w:rFonts w:eastAsia="Times New Roman"/>
          <w:color w:val="434343"/>
          <w:sz w:val="24"/>
          <w:szCs w:val="24"/>
        </w:rPr>
        <w:t>Данное приложение является официальным вызовом на соревнования.</w:t>
      </w:r>
    </w:p>
    <w:sectPr w:rsidR="009041A2" w:rsidRPr="00167C3B">
      <w:type w:val="continuous"/>
      <w:pgSz w:w="11909" w:h="16834"/>
      <w:pgMar w:top="360" w:right="1099" w:bottom="360" w:left="86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4E6D1F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73E"/>
    <w:rsid w:val="00007C58"/>
    <w:rsid w:val="000B2B95"/>
    <w:rsid w:val="000D5791"/>
    <w:rsid w:val="000D5D60"/>
    <w:rsid w:val="000E20B5"/>
    <w:rsid w:val="00123C9C"/>
    <w:rsid w:val="00167C3B"/>
    <w:rsid w:val="001A7722"/>
    <w:rsid w:val="00287471"/>
    <w:rsid w:val="002A02BC"/>
    <w:rsid w:val="002A44CA"/>
    <w:rsid w:val="00385B87"/>
    <w:rsid w:val="003B18FB"/>
    <w:rsid w:val="003B4E37"/>
    <w:rsid w:val="003E26A2"/>
    <w:rsid w:val="004A14E8"/>
    <w:rsid w:val="00547BAA"/>
    <w:rsid w:val="005A39B1"/>
    <w:rsid w:val="00611A08"/>
    <w:rsid w:val="006A468B"/>
    <w:rsid w:val="006C758B"/>
    <w:rsid w:val="00741321"/>
    <w:rsid w:val="007800ED"/>
    <w:rsid w:val="008123CE"/>
    <w:rsid w:val="00840995"/>
    <w:rsid w:val="00846C34"/>
    <w:rsid w:val="008D2B97"/>
    <w:rsid w:val="009041A2"/>
    <w:rsid w:val="009236D3"/>
    <w:rsid w:val="009472EC"/>
    <w:rsid w:val="009D612A"/>
    <w:rsid w:val="00A41073"/>
    <w:rsid w:val="00A800FF"/>
    <w:rsid w:val="00A862F3"/>
    <w:rsid w:val="00B11C3A"/>
    <w:rsid w:val="00B310BC"/>
    <w:rsid w:val="00BA49D5"/>
    <w:rsid w:val="00C62BA6"/>
    <w:rsid w:val="00D21B38"/>
    <w:rsid w:val="00DA3E31"/>
    <w:rsid w:val="00DC08F3"/>
    <w:rsid w:val="00E03142"/>
    <w:rsid w:val="00EA24EF"/>
    <w:rsid w:val="00EE073E"/>
    <w:rsid w:val="00F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A6F8E6"/>
  <w14:defaultImageDpi w14:val="0"/>
  <w15:docId w15:val="{BFA6EBD5-E9E0-4932-8525-47161DB3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C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4232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Морозова Любовь Александровна</dc:creator>
  <cp:lastModifiedBy>Дмитренко Матвей Анатольевич</cp:lastModifiedBy>
  <cp:revision>2</cp:revision>
  <cp:lastPrinted>2018-02-27T10:23:00Z</cp:lastPrinted>
  <dcterms:created xsi:type="dcterms:W3CDTF">2019-02-05T08:50:00Z</dcterms:created>
  <dcterms:modified xsi:type="dcterms:W3CDTF">2019-02-05T08:50:00Z</dcterms:modified>
</cp:coreProperties>
</file>